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511E2C" w14:textId="50BD8428" w:rsidR="002C1A2D" w:rsidRPr="006D7FFD" w:rsidRDefault="00AE73B4" w:rsidP="000F673C">
      <w:pPr>
        <w:jc w:val="both"/>
        <w:rPr>
          <w:rFonts w:eastAsia="Times New Roman" w:cstheme="minorHAnsi"/>
          <w:noProof/>
          <w:sz w:val="21"/>
          <w:szCs w:val="21"/>
          <w:lang w:eastAsia="fr-FR"/>
        </w:rPr>
      </w:pPr>
      <w:r w:rsidRPr="006D7FFD">
        <w:rPr>
          <w:rFonts w:cstheme="minorHAnsi"/>
          <w:noProof/>
        </w:rPr>
        <w:drawing>
          <wp:anchor distT="0" distB="0" distL="114300" distR="114300" simplePos="0" relativeHeight="251659264" behindDoc="1" locked="0" layoutInCell="1" allowOverlap="1" wp14:anchorId="571805E3" wp14:editId="4AC1C53F">
            <wp:simplePos x="0" y="0"/>
            <wp:positionH relativeFrom="margin">
              <wp:posOffset>4767580</wp:posOffset>
            </wp:positionH>
            <wp:positionV relativeFrom="paragraph">
              <wp:posOffset>13970</wp:posOffset>
            </wp:positionV>
            <wp:extent cx="981075" cy="429909"/>
            <wp:effectExtent l="0" t="0" r="0" b="8255"/>
            <wp:wrapNone/>
            <wp:docPr id="1" name="Graphiqu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extLst>
                        <a:ext uri="{96DAC541-7B7A-43D3-8B79-37D633B846F1}">
                          <asvg:svgBlip xmlns:asvg="http://schemas.microsoft.com/office/drawing/2016/SVG/main" r:embed="rId8"/>
                        </a:ext>
                      </a:extLst>
                    </a:blip>
                    <a:stretch>
                      <a:fillRect/>
                    </a:stretch>
                  </pic:blipFill>
                  <pic:spPr>
                    <a:xfrm>
                      <a:off x="0" y="0"/>
                      <a:ext cx="997515" cy="437113"/>
                    </a:xfrm>
                    <a:prstGeom prst="rect">
                      <a:avLst/>
                    </a:prstGeom>
                  </pic:spPr>
                </pic:pic>
              </a:graphicData>
            </a:graphic>
            <wp14:sizeRelH relativeFrom="margin">
              <wp14:pctWidth>0</wp14:pctWidth>
            </wp14:sizeRelH>
            <wp14:sizeRelV relativeFrom="margin">
              <wp14:pctHeight>0</wp14:pctHeight>
            </wp14:sizeRelV>
          </wp:anchor>
        </w:drawing>
      </w:r>
    </w:p>
    <w:p w14:paraId="1183DD62" w14:textId="77777777" w:rsidR="007C3DD6" w:rsidRPr="006D7FFD" w:rsidRDefault="007C3DD6" w:rsidP="000F673C">
      <w:pPr>
        <w:jc w:val="both"/>
        <w:rPr>
          <w:rFonts w:eastAsia="Times New Roman" w:cstheme="minorHAnsi"/>
          <w:noProof/>
          <w:sz w:val="21"/>
          <w:szCs w:val="21"/>
          <w:lang w:eastAsia="fr-FR"/>
        </w:rPr>
      </w:pPr>
    </w:p>
    <w:p w14:paraId="5BD129E0" w14:textId="7E5ABFFE" w:rsidR="00F66958" w:rsidRPr="006D7FFD" w:rsidRDefault="00F66958" w:rsidP="00F66958">
      <w:pPr>
        <w:pStyle w:val="Corpsdetexte"/>
        <w:spacing w:before="2"/>
        <w:ind w:left="720" w:firstLine="0"/>
        <w:rPr>
          <w:rFonts w:asciiTheme="minorHAnsi" w:hAnsiTheme="minorHAnsi" w:cstheme="minorHAnsi"/>
          <w:b/>
          <w:color w:val="44546A" w:themeColor="text2"/>
          <w:sz w:val="24"/>
          <w:szCs w:val="24"/>
        </w:rPr>
      </w:pPr>
    </w:p>
    <w:p w14:paraId="6F0347A9" w14:textId="33FD4CE9" w:rsidR="00F66958" w:rsidRPr="006D7FFD" w:rsidRDefault="00F66958" w:rsidP="00F66958">
      <w:pPr>
        <w:pStyle w:val="Titre"/>
        <w:ind w:left="0" w:right="-53"/>
        <w:rPr>
          <w:rFonts w:asciiTheme="minorHAnsi" w:hAnsiTheme="minorHAnsi" w:cstheme="minorHAnsi"/>
          <w:color w:val="44546A" w:themeColor="text2"/>
          <w:w w:val="115"/>
          <w:sz w:val="36"/>
          <w:szCs w:val="36"/>
        </w:rPr>
      </w:pPr>
    </w:p>
    <w:p w14:paraId="177C4D88" w14:textId="77777777" w:rsidR="00A068A5" w:rsidRPr="006D7FFD" w:rsidRDefault="00A068A5" w:rsidP="00F66958">
      <w:pPr>
        <w:pStyle w:val="Titre"/>
        <w:ind w:left="0" w:right="-53"/>
        <w:rPr>
          <w:rFonts w:asciiTheme="minorHAnsi" w:hAnsiTheme="minorHAnsi" w:cstheme="minorHAnsi"/>
          <w:color w:val="44546A" w:themeColor="text2"/>
          <w:w w:val="115"/>
          <w:sz w:val="36"/>
          <w:szCs w:val="36"/>
        </w:rPr>
      </w:pPr>
    </w:p>
    <w:p w14:paraId="40DD95F5" w14:textId="0B3488D7" w:rsidR="00B70695" w:rsidRPr="006D7FFD" w:rsidRDefault="00F66958" w:rsidP="006D7FFD">
      <w:pPr>
        <w:pStyle w:val="Titre"/>
        <w:ind w:left="720" w:right="-53"/>
        <w:jc w:val="center"/>
        <w:rPr>
          <w:rFonts w:asciiTheme="minorHAnsi" w:hAnsiTheme="minorHAnsi" w:cstheme="minorHAnsi"/>
          <w:color w:val="002060"/>
          <w:w w:val="115"/>
          <w:sz w:val="40"/>
          <w:szCs w:val="40"/>
        </w:rPr>
      </w:pPr>
      <w:r w:rsidRPr="006D7FFD">
        <w:rPr>
          <w:rFonts w:asciiTheme="minorHAnsi" w:hAnsiTheme="minorHAnsi" w:cstheme="minorHAnsi"/>
          <w:color w:val="002060"/>
          <w:w w:val="115"/>
          <w:sz w:val="40"/>
          <w:szCs w:val="40"/>
        </w:rPr>
        <w:t>QCM</w:t>
      </w:r>
      <w:r w:rsidR="00171268" w:rsidRPr="006D7FFD">
        <w:rPr>
          <w:rFonts w:asciiTheme="minorHAnsi" w:hAnsiTheme="minorHAnsi" w:cstheme="minorHAnsi"/>
          <w:color w:val="002060"/>
          <w:w w:val="115"/>
          <w:sz w:val="40"/>
          <w:szCs w:val="40"/>
        </w:rPr>
        <w:t xml:space="preserve"> n°</w:t>
      </w:r>
      <w:r w:rsidR="006D7FFD">
        <w:rPr>
          <w:rFonts w:asciiTheme="minorHAnsi" w:hAnsiTheme="minorHAnsi" w:cstheme="minorHAnsi"/>
          <w:color w:val="002060"/>
          <w:w w:val="115"/>
          <w:sz w:val="40"/>
          <w:szCs w:val="40"/>
        </w:rPr>
        <w:t xml:space="preserve">6 - </w:t>
      </w:r>
      <w:r w:rsidR="00B70695" w:rsidRPr="006D7FFD">
        <w:rPr>
          <w:rFonts w:asciiTheme="minorHAnsi" w:hAnsiTheme="minorHAnsi" w:cstheme="minorHAnsi"/>
          <w:color w:val="002060"/>
          <w:w w:val="115"/>
          <w:sz w:val="40"/>
          <w:szCs w:val="40"/>
        </w:rPr>
        <w:t>Balle enfoncée</w:t>
      </w:r>
    </w:p>
    <w:p w14:paraId="000E9B97" w14:textId="4B73B012" w:rsidR="005166F8" w:rsidRPr="006D7FFD" w:rsidRDefault="005166F8" w:rsidP="00696824">
      <w:pPr>
        <w:spacing w:line="276" w:lineRule="auto"/>
        <w:contextualSpacing/>
        <w:rPr>
          <w:rFonts w:cstheme="minorHAnsi"/>
          <w:color w:val="002060"/>
        </w:rPr>
      </w:pPr>
    </w:p>
    <w:p w14:paraId="30366F91" w14:textId="05E9318D" w:rsidR="005166F8" w:rsidRPr="006D7FFD" w:rsidRDefault="005166F8" w:rsidP="00696824">
      <w:pPr>
        <w:spacing w:line="276" w:lineRule="auto"/>
        <w:contextualSpacing/>
        <w:rPr>
          <w:rFonts w:cstheme="minorHAnsi"/>
          <w:color w:val="002060"/>
        </w:rPr>
      </w:pPr>
    </w:p>
    <w:p w14:paraId="1D43B80E" w14:textId="77777777" w:rsidR="00660D47" w:rsidRPr="006D7FFD" w:rsidRDefault="00660D47" w:rsidP="00696824">
      <w:pPr>
        <w:spacing w:line="276" w:lineRule="auto"/>
        <w:contextualSpacing/>
        <w:rPr>
          <w:rFonts w:cstheme="minorHAnsi"/>
          <w:color w:val="002060"/>
        </w:rPr>
      </w:pPr>
    </w:p>
    <w:p w14:paraId="46D945AC" w14:textId="77777777" w:rsidR="00D4421D" w:rsidRPr="006D7FFD" w:rsidRDefault="00D4421D" w:rsidP="00D4421D">
      <w:pPr>
        <w:pStyle w:val="Paragraphedeliste"/>
        <w:widowControl/>
        <w:autoSpaceDE/>
        <w:autoSpaceDN/>
        <w:spacing w:before="0"/>
        <w:ind w:left="720" w:firstLine="0"/>
        <w:contextualSpacing/>
        <w:rPr>
          <w:rFonts w:asciiTheme="minorHAnsi" w:hAnsiTheme="minorHAnsi" w:cstheme="minorHAnsi"/>
          <w:color w:val="002060"/>
        </w:rPr>
      </w:pPr>
    </w:p>
    <w:p w14:paraId="74803332" w14:textId="77777777" w:rsidR="00B40C33" w:rsidRPr="006D7FFD" w:rsidRDefault="00B40C33" w:rsidP="00B40C33">
      <w:pPr>
        <w:spacing w:line="276" w:lineRule="auto"/>
        <w:jc w:val="both"/>
        <w:rPr>
          <w:rFonts w:cstheme="minorHAnsi"/>
          <w:color w:val="002060"/>
          <w:sz w:val="22"/>
        </w:rPr>
      </w:pPr>
    </w:p>
    <w:p w14:paraId="753909C9" w14:textId="77777777" w:rsidR="00B40C33" w:rsidRPr="00396B1B" w:rsidRDefault="00B40C33" w:rsidP="00396B1B">
      <w:pPr>
        <w:pStyle w:val="Paragraphedeliste"/>
        <w:widowControl/>
        <w:numPr>
          <w:ilvl w:val="0"/>
          <w:numId w:val="20"/>
        </w:numPr>
        <w:autoSpaceDE/>
        <w:autoSpaceDN/>
        <w:spacing w:before="0" w:line="276" w:lineRule="auto"/>
        <w:contextualSpacing/>
        <w:rPr>
          <w:rFonts w:asciiTheme="minorHAnsi" w:hAnsiTheme="minorHAnsi" w:cstheme="minorHAnsi"/>
          <w:b/>
          <w:bCs/>
          <w:color w:val="002060"/>
          <w:sz w:val="24"/>
          <w:szCs w:val="24"/>
        </w:rPr>
      </w:pPr>
      <w:r w:rsidRPr="00396B1B">
        <w:rPr>
          <w:rFonts w:asciiTheme="minorHAnsi" w:hAnsiTheme="minorHAnsi" w:cstheme="minorHAnsi"/>
          <w:b/>
          <w:bCs/>
          <w:color w:val="002060"/>
          <w:sz w:val="24"/>
          <w:szCs w:val="24"/>
        </w:rPr>
        <w:t>Tom retrouve sa balle enfoncée dans le sol dans une zone à pénalité. A-t-il le droit de se dégager ?</w:t>
      </w:r>
    </w:p>
    <w:p w14:paraId="28395157" w14:textId="77777777" w:rsidR="00B40C33" w:rsidRPr="00396B1B" w:rsidRDefault="00B40C33" w:rsidP="00396B1B">
      <w:pPr>
        <w:pStyle w:val="Paragraphedeliste"/>
        <w:widowControl/>
        <w:numPr>
          <w:ilvl w:val="0"/>
          <w:numId w:val="1"/>
        </w:numPr>
        <w:autoSpaceDE/>
        <w:autoSpaceDN/>
        <w:spacing w:before="0" w:line="276" w:lineRule="auto"/>
        <w:contextualSpacing/>
        <w:rPr>
          <w:rFonts w:asciiTheme="minorHAnsi" w:hAnsiTheme="minorHAnsi" w:cstheme="minorHAnsi"/>
          <w:color w:val="002060"/>
          <w:sz w:val="24"/>
          <w:szCs w:val="24"/>
        </w:rPr>
      </w:pPr>
      <w:bookmarkStart w:id="0" w:name="_Hlk70261010"/>
      <w:r w:rsidRPr="00396B1B">
        <w:rPr>
          <w:rFonts w:asciiTheme="minorHAnsi" w:hAnsiTheme="minorHAnsi" w:cstheme="minorHAnsi"/>
          <w:color w:val="002060"/>
          <w:sz w:val="24"/>
          <w:szCs w:val="24"/>
        </w:rPr>
        <w:t>Oui</w:t>
      </w:r>
    </w:p>
    <w:p w14:paraId="39F2510B" w14:textId="77777777" w:rsidR="00B40C33" w:rsidRPr="00396B1B" w:rsidRDefault="00B40C33" w:rsidP="00396B1B">
      <w:pPr>
        <w:pStyle w:val="Paragraphedeliste"/>
        <w:widowControl/>
        <w:numPr>
          <w:ilvl w:val="0"/>
          <w:numId w:val="1"/>
        </w:numPr>
        <w:autoSpaceDE/>
        <w:autoSpaceDN/>
        <w:spacing w:before="0" w:line="276" w:lineRule="auto"/>
        <w:contextualSpacing/>
        <w:rPr>
          <w:rFonts w:asciiTheme="minorHAnsi" w:hAnsiTheme="minorHAnsi" w:cstheme="minorHAnsi"/>
          <w:color w:val="002060"/>
          <w:sz w:val="24"/>
          <w:szCs w:val="24"/>
        </w:rPr>
      </w:pPr>
      <w:r w:rsidRPr="00396B1B">
        <w:rPr>
          <w:rFonts w:asciiTheme="minorHAnsi" w:hAnsiTheme="minorHAnsi" w:cstheme="minorHAnsi"/>
          <w:color w:val="002060"/>
          <w:sz w:val="24"/>
          <w:szCs w:val="24"/>
        </w:rPr>
        <w:t>Non</w:t>
      </w:r>
    </w:p>
    <w:bookmarkEnd w:id="0"/>
    <w:p w14:paraId="201BF60E" w14:textId="77777777" w:rsidR="00B40C33" w:rsidRPr="00396B1B" w:rsidRDefault="00B40C33" w:rsidP="00396B1B">
      <w:pPr>
        <w:spacing w:line="276" w:lineRule="auto"/>
        <w:jc w:val="both"/>
        <w:rPr>
          <w:rFonts w:cstheme="minorHAnsi"/>
          <w:color w:val="002060"/>
        </w:rPr>
      </w:pPr>
    </w:p>
    <w:p w14:paraId="6BBB2F81" w14:textId="77777777" w:rsidR="00B40C33" w:rsidRPr="00396B1B" w:rsidRDefault="00B40C33" w:rsidP="00396B1B">
      <w:pPr>
        <w:pStyle w:val="Paragraphedeliste"/>
        <w:widowControl/>
        <w:numPr>
          <w:ilvl w:val="0"/>
          <w:numId w:val="20"/>
        </w:numPr>
        <w:autoSpaceDE/>
        <w:autoSpaceDN/>
        <w:spacing w:before="0" w:line="276" w:lineRule="auto"/>
        <w:contextualSpacing/>
        <w:rPr>
          <w:rFonts w:asciiTheme="minorHAnsi" w:hAnsiTheme="minorHAnsi" w:cstheme="minorHAnsi"/>
          <w:b/>
          <w:bCs/>
          <w:color w:val="002060"/>
          <w:sz w:val="24"/>
          <w:szCs w:val="24"/>
        </w:rPr>
      </w:pPr>
      <w:r w:rsidRPr="00396B1B">
        <w:rPr>
          <w:rFonts w:asciiTheme="minorHAnsi" w:hAnsiTheme="minorHAnsi" w:cstheme="minorHAnsi"/>
          <w:b/>
          <w:bCs/>
          <w:color w:val="002060"/>
          <w:sz w:val="24"/>
          <w:szCs w:val="24"/>
        </w:rPr>
        <w:t>La balle de Lili est enfoncée dans le sable d’un bunker. A-t-elle le droit de se dégager ?</w:t>
      </w:r>
    </w:p>
    <w:p w14:paraId="071A5F74" w14:textId="77777777" w:rsidR="00B40C33" w:rsidRPr="00396B1B" w:rsidRDefault="00B40C33" w:rsidP="00396B1B">
      <w:pPr>
        <w:pStyle w:val="Paragraphedeliste"/>
        <w:widowControl/>
        <w:numPr>
          <w:ilvl w:val="0"/>
          <w:numId w:val="2"/>
        </w:numPr>
        <w:autoSpaceDE/>
        <w:autoSpaceDN/>
        <w:spacing w:before="0" w:line="276" w:lineRule="auto"/>
        <w:contextualSpacing/>
        <w:rPr>
          <w:rFonts w:asciiTheme="minorHAnsi" w:hAnsiTheme="minorHAnsi" w:cstheme="minorHAnsi"/>
          <w:color w:val="002060"/>
          <w:sz w:val="24"/>
          <w:szCs w:val="24"/>
        </w:rPr>
      </w:pPr>
      <w:r w:rsidRPr="00396B1B">
        <w:rPr>
          <w:rFonts w:asciiTheme="minorHAnsi" w:hAnsiTheme="minorHAnsi" w:cstheme="minorHAnsi"/>
          <w:color w:val="002060"/>
          <w:sz w:val="24"/>
          <w:szCs w:val="24"/>
        </w:rPr>
        <w:t>Oui</w:t>
      </w:r>
    </w:p>
    <w:p w14:paraId="19CC94B9" w14:textId="77777777" w:rsidR="00B40C33" w:rsidRPr="00396B1B" w:rsidRDefault="00B40C33" w:rsidP="00396B1B">
      <w:pPr>
        <w:pStyle w:val="Paragraphedeliste"/>
        <w:widowControl/>
        <w:numPr>
          <w:ilvl w:val="0"/>
          <w:numId w:val="2"/>
        </w:numPr>
        <w:autoSpaceDE/>
        <w:autoSpaceDN/>
        <w:spacing w:before="0" w:line="276" w:lineRule="auto"/>
        <w:contextualSpacing/>
        <w:rPr>
          <w:rFonts w:asciiTheme="minorHAnsi" w:hAnsiTheme="minorHAnsi" w:cstheme="minorHAnsi"/>
          <w:color w:val="002060"/>
          <w:sz w:val="24"/>
          <w:szCs w:val="24"/>
        </w:rPr>
      </w:pPr>
      <w:r w:rsidRPr="00396B1B">
        <w:rPr>
          <w:rFonts w:asciiTheme="minorHAnsi" w:hAnsiTheme="minorHAnsi" w:cstheme="minorHAnsi"/>
          <w:color w:val="002060"/>
          <w:sz w:val="24"/>
          <w:szCs w:val="24"/>
        </w:rPr>
        <w:t>Non</w:t>
      </w:r>
    </w:p>
    <w:p w14:paraId="58723DCB" w14:textId="77777777" w:rsidR="00B40C33" w:rsidRPr="00396B1B" w:rsidRDefault="00B40C33" w:rsidP="00396B1B">
      <w:pPr>
        <w:spacing w:line="276" w:lineRule="auto"/>
        <w:jc w:val="both"/>
        <w:rPr>
          <w:rFonts w:cstheme="minorHAnsi"/>
          <w:color w:val="002060"/>
        </w:rPr>
      </w:pPr>
    </w:p>
    <w:p w14:paraId="31B9849D" w14:textId="77777777" w:rsidR="00B40C33" w:rsidRPr="00396B1B" w:rsidRDefault="00B40C33" w:rsidP="00396B1B">
      <w:pPr>
        <w:pStyle w:val="Paragraphedeliste"/>
        <w:widowControl/>
        <w:numPr>
          <w:ilvl w:val="0"/>
          <w:numId w:val="20"/>
        </w:numPr>
        <w:autoSpaceDE/>
        <w:autoSpaceDN/>
        <w:spacing w:before="0" w:line="276" w:lineRule="auto"/>
        <w:contextualSpacing/>
        <w:rPr>
          <w:rFonts w:asciiTheme="minorHAnsi" w:hAnsiTheme="minorHAnsi" w:cstheme="minorHAnsi"/>
          <w:b/>
          <w:bCs/>
          <w:color w:val="002060"/>
          <w:sz w:val="24"/>
          <w:szCs w:val="24"/>
        </w:rPr>
      </w:pPr>
      <w:r w:rsidRPr="00396B1B">
        <w:rPr>
          <w:rFonts w:asciiTheme="minorHAnsi" w:hAnsiTheme="minorHAnsi" w:cstheme="minorHAnsi"/>
          <w:b/>
          <w:bCs/>
          <w:color w:val="002060"/>
          <w:sz w:val="24"/>
          <w:szCs w:val="24"/>
        </w:rPr>
        <w:t>Lili retrouve sa balle enfoncée sur le green. A-t-elle le droit de réparer les dégâts causés par l’impact ?</w:t>
      </w:r>
    </w:p>
    <w:p w14:paraId="35215C25" w14:textId="77777777" w:rsidR="00B40C33" w:rsidRPr="00396B1B" w:rsidRDefault="00B40C33" w:rsidP="00396B1B">
      <w:pPr>
        <w:pStyle w:val="Paragraphedeliste"/>
        <w:widowControl/>
        <w:numPr>
          <w:ilvl w:val="0"/>
          <w:numId w:val="23"/>
        </w:numPr>
        <w:autoSpaceDE/>
        <w:autoSpaceDN/>
        <w:spacing w:before="0" w:line="276" w:lineRule="auto"/>
        <w:contextualSpacing/>
        <w:rPr>
          <w:rFonts w:asciiTheme="minorHAnsi" w:hAnsiTheme="minorHAnsi" w:cstheme="minorHAnsi"/>
          <w:color w:val="002060"/>
          <w:sz w:val="24"/>
          <w:szCs w:val="24"/>
        </w:rPr>
      </w:pPr>
      <w:bookmarkStart w:id="1" w:name="_Hlk88516135"/>
      <w:r w:rsidRPr="00396B1B">
        <w:rPr>
          <w:rFonts w:asciiTheme="minorHAnsi" w:hAnsiTheme="minorHAnsi" w:cstheme="minorHAnsi"/>
          <w:color w:val="002060"/>
          <w:sz w:val="24"/>
          <w:szCs w:val="24"/>
        </w:rPr>
        <w:t>Oui</w:t>
      </w:r>
    </w:p>
    <w:p w14:paraId="5BD8BA80" w14:textId="77777777" w:rsidR="00B40C33" w:rsidRPr="00396B1B" w:rsidRDefault="00B40C33" w:rsidP="00396B1B">
      <w:pPr>
        <w:pStyle w:val="Paragraphedeliste"/>
        <w:widowControl/>
        <w:numPr>
          <w:ilvl w:val="0"/>
          <w:numId w:val="23"/>
        </w:numPr>
        <w:autoSpaceDE/>
        <w:autoSpaceDN/>
        <w:spacing w:before="0" w:line="276" w:lineRule="auto"/>
        <w:contextualSpacing/>
        <w:rPr>
          <w:rFonts w:asciiTheme="minorHAnsi" w:hAnsiTheme="minorHAnsi" w:cstheme="minorHAnsi"/>
          <w:color w:val="002060"/>
          <w:sz w:val="24"/>
          <w:szCs w:val="24"/>
        </w:rPr>
      </w:pPr>
      <w:r w:rsidRPr="00396B1B">
        <w:rPr>
          <w:rFonts w:asciiTheme="minorHAnsi" w:hAnsiTheme="minorHAnsi" w:cstheme="minorHAnsi"/>
          <w:color w:val="002060"/>
          <w:sz w:val="24"/>
          <w:szCs w:val="24"/>
        </w:rPr>
        <w:t>Non</w:t>
      </w:r>
    </w:p>
    <w:bookmarkEnd w:id="1"/>
    <w:p w14:paraId="2477B025" w14:textId="77777777" w:rsidR="00B40C33" w:rsidRPr="00396B1B" w:rsidRDefault="00B40C33" w:rsidP="00396B1B">
      <w:pPr>
        <w:spacing w:line="276" w:lineRule="auto"/>
        <w:jc w:val="both"/>
        <w:rPr>
          <w:rFonts w:cstheme="minorHAnsi"/>
          <w:color w:val="002060"/>
        </w:rPr>
      </w:pPr>
    </w:p>
    <w:p w14:paraId="1EAD47A5" w14:textId="77777777" w:rsidR="00B40C33" w:rsidRPr="00396B1B" w:rsidRDefault="00B40C33" w:rsidP="00396B1B">
      <w:pPr>
        <w:pStyle w:val="Paragraphedeliste"/>
        <w:widowControl/>
        <w:numPr>
          <w:ilvl w:val="0"/>
          <w:numId w:val="20"/>
        </w:numPr>
        <w:autoSpaceDE/>
        <w:autoSpaceDN/>
        <w:spacing w:before="0" w:line="276" w:lineRule="auto"/>
        <w:contextualSpacing/>
        <w:rPr>
          <w:rFonts w:asciiTheme="minorHAnsi" w:hAnsiTheme="minorHAnsi" w:cstheme="minorHAnsi"/>
          <w:b/>
          <w:bCs/>
          <w:color w:val="002060"/>
          <w:sz w:val="24"/>
          <w:szCs w:val="24"/>
        </w:rPr>
      </w:pPr>
      <w:r w:rsidRPr="00396B1B">
        <w:rPr>
          <w:rFonts w:asciiTheme="minorHAnsi" w:hAnsiTheme="minorHAnsi" w:cstheme="minorHAnsi"/>
          <w:b/>
          <w:bCs/>
          <w:color w:val="002060"/>
          <w:sz w:val="24"/>
          <w:szCs w:val="24"/>
        </w:rPr>
        <w:t>Après la pluie, Tom se dégage d’une flaque d’eau sur le fairway. Quand il droppe sa balle s’enfonce dans le sol mou. A-t-il le droit de se dégager pour balle enfoncée ?</w:t>
      </w:r>
    </w:p>
    <w:p w14:paraId="78A2545D" w14:textId="77777777" w:rsidR="00B40C33" w:rsidRPr="00396B1B" w:rsidRDefault="00B40C33" w:rsidP="00396B1B">
      <w:pPr>
        <w:pStyle w:val="Paragraphedeliste"/>
        <w:widowControl/>
        <w:numPr>
          <w:ilvl w:val="0"/>
          <w:numId w:val="5"/>
        </w:numPr>
        <w:autoSpaceDE/>
        <w:autoSpaceDN/>
        <w:spacing w:before="0" w:line="276" w:lineRule="auto"/>
        <w:contextualSpacing/>
        <w:rPr>
          <w:rFonts w:asciiTheme="minorHAnsi" w:hAnsiTheme="minorHAnsi" w:cstheme="minorHAnsi"/>
          <w:color w:val="002060"/>
          <w:sz w:val="24"/>
          <w:szCs w:val="24"/>
        </w:rPr>
      </w:pPr>
      <w:bookmarkStart w:id="2" w:name="_Hlk88516478"/>
      <w:r w:rsidRPr="00396B1B">
        <w:rPr>
          <w:rFonts w:asciiTheme="minorHAnsi" w:hAnsiTheme="minorHAnsi" w:cstheme="minorHAnsi"/>
          <w:color w:val="002060"/>
          <w:sz w:val="24"/>
          <w:szCs w:val="24"/>
        </w:rPr>
        <w:t>Oui</w:t>
      </w:r>
    </w:p>
    <w:p w14:paraId="068B624F" w14:textId="77777777" w:rsidR="00B40C33" w:rsidRPr="00396B1B" w:rsidRDefault="00B40C33" w:rsidP="00396B1B">
      <w:pPr>
        <w:pStyle w:val="Paragraphedeliste"/>
        <w:widowControl/>
        <w:numPr>
          <w:ilvl w:val="0"/>
          <w:numId w:val="5"/>
        </w:numPr>
        <w:autoSpaceDE/>
        <w:autoSpaceDN/>
        <w:spacing w:before="0" w:line="276" w:lineRule="auto"/>
        <w:contextualSpacing/>
        <w:rPr>
          <w:rFonts w:asciiTheme="minorHAnsi" w:hAnsiTheme="minorHAnsi" w:cstheme="minorHAnsi"/>
          <w:color w:val="002060"/>
          <w:sz w:val="24"/>
          <w:szCs w:val="24"/>
        </w:rPr>
      </w:pPr>
      <w:r w:rsidRPr="00396B1B">
        <w:rPr>
          <w:rFonts w:asciiTheme="minorHAnsi" w:hAnsiTheme="minorHAnsi" w:cstheme="minorHAnsi"/>
          <w:color w:val="002060"/>
          <w:sz w:val="24"/>
          <w:szCs w:val="24"/>
        </w:rPr>
        <w:t>Non</w:t>
      </w:r>
    </w:p>
    <w:bookmarkEnd w:id="2"/>
    <w:p w14:paraId="2C47212E" w14:textId="77777777" w:rsidR="00B40C33" w:rsidRPr="00396B1B" w:rsidRDefault="00B40C33" w:rsidP="00396B1B">
      <w:pPr>
        <w:spacing w:line="276" w:lineRule="auto"/>
        <w:jc w:val="both"/>
        <w:rPr>
          <w:rFonts w:cstheme="minorHAnsi"/>
          <w:color w:val="002060"/>
        </w:rPr>
      </w:pPr>
    </w:p>
    <w:p w14:paraId="3FD0A931" w14:textId="77777777" w:rsidR="00B40C33" w:rsidRPr="00396B1B" w:rsidRDefault="00B40C33" w:rsidP="00396B1B">
      <w:pPr>
        <w:pStyle w:val="Paragraphedeliste"/>
        <w:widowControl/>
        <w:numPr>
          <w:ilvl w:val="0"/>
          <w:numId w:val="20"/>
        </w:numPr>
        <w:autoSpaceDE/>
        <w:autoSpaceDN/>
        <w:spacing w:before="0" w:line="276" w:lineRule="auto"/>
        <w:contextualSpacing/>
        <w:rPr>
          <w:rFonts w:asciiTheme="minorHAnsi" w:hAnsiTheme="minorHAnsi" w:cstheme="minorHAnsi"/>
          <w:b/>
          <w:bCs/>
          <w:color w:val="002060"/>
          <w:sz w:val="24"/>
          <w:szCs w:val="24"/>
        </w:rPr>
      </w:pPr>
      <w:r w:rsidRPr="00396B1B">
        <w:rPr>
          <w:rFonts w:asciiTheme="minorHAnsi" w:hAnsiTheme="minorHAnsi" w:cstheme="minorHAnsi"/>
          <w:b/>
          <w:bCs/>
          <w:color w:val="002060"/>
          <w:sz w:val="24"/>
          <w:szCs w:val="24"/>
        </w:rPr>
        <w:t>Lili retrouve sa balle dans un mauvais lie dans le rough. Elle essaie de jouer mais sa balle ne décolle pas, au lieu de ça elle s’enfonce dans le sol. A-t-elle le droit de se dégager pour balle enfoncée ?</w:t>
      </w:r>
    </w:p>
    <w:p w14:paraId="42F7A194" w14:textId="77777777" w:rsidR="00B40C33" w:rsidRPr="00396B1B" w:rsidRDefault="00B40C33" w:rsidP="00396B1B">
      <w:pPr>
        <w:pStyle w:val="Paragraphedeliste"/>
        <w:widowControl/>
        <w:numPr>
          <w:ilvl w:val="0"/>
          <w:numId w:val="6"/>
        </w:numPr>
        <w:autoSpaceDE/>
        <w:autoSpaceDN/>
        <w:spacing w:before="0" w:line="276" w:lineRule="auto"/>
        <w:contextualSpacing/>
        <w:rPr>
          <w:rFonts w:asciiTheme="minorHAnsi" w:hAnsiTheme="minorHAnsi" w:cstheme="minorHAnsi"/>
          <w:color w:val="002060"/>
          <w:sz w:val="24"/>
          <w:szCs w:val="24"/>
        </w:rPr>
      </w:pPr>
      <w:bookmarkStart w:id="3" w:name="_Hlk88521338"/>
      <w:r w:rsidRPr="00396B1B">
        <w:rPr>
          <w:rFonts w:asciiTheme="minorHAnsi" w:hAnsiTheme="minorHAnsi" w:cstheme="minorHAnsi"/>
          <w:color w:val="002060"/>
          <w:sz w:val="24"/>
          <w:szCs w:val="24"/>
        </w:rPr>
        <w:t>Oui</w:t>
      </w:r>
    </w:p>
    <w:p w14:paraId="30FE905F" w14:textId="77777777" w:rsidR="00B40C33" w:rsidRPr="00396B1B" w:rsidRDefault="00B40C33" w:rsidP="00396B1B">
      <w:pPr>
        <w:pStyle w:val="Paragraphedeliste"/>
        <w:widowControl/>
        <w:numPr>
          <w:ilvl w:val="0"/>
          <w:numId w:val="6"/>
        </w:numPr>
        <w:autoSpaceDE/>
        <w:autoSpaceDN/>
        <w:spacing w:before="0" w:line="276" w:lineRule="auto"/>
        <w:contextualSpacing/>
        <w:rPr>
          <w:rFonts w:asciiTheme="minorHAnsi" w:hAnsiTheme="minorHAnsi" w:cstheme="minorHAnsi"/>
          <w:color w:val="002060"/>
          <w:sz w:val="24"/>
          <w:szCs w:val="24"/>
        </w:rPr>
      </w:pPr>
      <w:r w:rsidRPr="00396B1B">
        <w:rPr>
          <w:rFonts w:asciiTheme="minorHAnsi" w:hAnsiTheme="minorHAnsi" w:cstheme="minorHAnsi"/>
          <w:color w:val="002060"/>
          <w:sz w:val="24"/>
          <w:szCs w:val="24"/>
        </w:rPr>
        <w:t>Non</w:t>
      </w:r>
    </w:p>
    <w:bookmarkEnd w:id="3"/>
    <w:p w14:paraId="30F54BAD" w14:textId="77777777" w:rsidR="00B40C33" w:rsidRPr="00396B1B" w:rsidRDefault="00B40C33" w:rsidP="00396B1B">
      <w:pPr>
        <w:spacing w:line="276" w:lineRule="auto"/>
        <w:jc w:val="both"/>
        <w:rPr>
          <w:rFonts w:cstheme="minorHAnsi"/>
          <w:color w:val="002060"/>
        </w:rPr>
      </w:pPr>
    </w:p>
    <w:p w14:paraId="4D650A68" w14:textId="77777777" w:rsidR="00B40C33" w:rsidRPr="00396B1B" w:rsidRDefault="00B40C33" w:rsidP="00396B1B">
      <w:pPr>
        <w:pStyle w:val="Paragraphedeliste"/>
        <w:widowControl/>
        <w:numPr>
          <w:ilvl w:val="0"/>
          <w:numId w:val="20"/>
        </w:numPr>
        <w:autoSpaceDE/>
        <w:autoSpaceDN/>
        <w:spacing w:before="0" w:line="276" w:lineRule="auto"/>
        <w:contextualSpacing/>
        <w:rPr>
          <w:rFonts w:asciiTheme="minorHAnsi" w:hAnsiTheme="minorHAnsi" w:cstheme="minorHAnsi"/>
          <w:b/>
          <w:bCs/>
          <w:color w:val="002060"/>
          <w:sz w:val="24"/>
          <w:szCs w:val="24"/>
        </w:rPr>
      </w:pPr>
      <w:bookmarkStart w:id="4" w:name="_Hlk88516855"/>
      <w:r w:rsidRPr="00396B1B">
        <w:rPr>
          <w:rFonts w:asciiTheme="minorHAnsi" w:hAnsiTheme="minorHAnsi" w:cstheme="minorHAnsi"/>
          <w:b/>
          <w:bCs/>
          <w:color w:val="002060"/>
          <w:sz w:val="24"/>
          <w:szCs w:val="24"/>
        </w:rPr>
        <w:t>La balle de Tom est enfoncée profondément dans de hautes herbes. Tom marque la balle, la relève et constate que la balle n’est pas en dessous du niveau du sol. A-t-il le droit de se dégager pour balle enfoncée ?</w:t>
      </w:r>
    </w:p>
    <w:p w14:paraId="384D1A76" w14:textId="77777777" w:rsidR="00B40C33" w:rsidRPr="00396B1B" w:rsidRDefault="00B40C33" w:rsidP="00396B1B">
      <w:pPr>
        <w:pStyle w:val="Paragraphedeliste"/>
        <w:widowControl/>
        <w:numPr>
          <w:ilvl w:val="0"/>
          <w:numId w:val="7"/>
        </w:numPr>
        <w:autoSpaceDE/>
        <w:autoSpaceDN/>
        <w:spacing w:before="0" w:line="276" w:lineRule="auto"/>
        <w:contextualSpacing/>
        <w:rPr>
          <w:rFonts w:asciiTheme="minorHAnsi" w:hAnsiTheme="minorHAnsi" w:cstheme="minorHAnsi"/>
          <w:color w:val="002060"/>
          <w:sz w:val="24"/>
          <w:szCs w:val="24"/>
        </w:rPr>
      </w:pPr>
      <w:r w:rsidRPr="00396B1B">
        <w:rPr>
          <w:rFonts w:asciiTheme="minorHAnsi" w:hAnsiTheme="minorHAnsi" w:cstheme="minorHAnsi"/>
          <w:color w:val="002060"/>
          <w:sz w:val="24"/>
          <w:szCs w:val="24"/>
        </w:rPr>
        <w:t>Oui, la balle est enfoncée dans les herbes.</w:t>
      </w:r>
    </w:p>
    <w:p w14:paraId="00FD032D" w14:textId="77777777" w:rsidR="00B40C33" w:rsidRPr="00396B1B" w:rsidRDefault="00B40C33" w:rsidP="00396B1B">
      <w:pPr>
        <w:pStyle w:val="Paragraphedeliste"/>
        <w:widowControl/>
        <w:numPr>
          <w:ilvl w:val="0"/>
          <w:numId w:val="7"/>
        </w:numPr>
        <w:autoSpaceDE/>
        <w:autoSpaceDN/>
        <w:spacing w:before="0" w:line="276" w:lineRule="auto"/>
        <w:contextualSpacing/>
        <w:rPr>
          <w:rFonts w:asciiTheme="minorHAnsi" w:hAnsiTheme="minorHAnsi" w:cstheme="minorHAnsi"/>
          <w:color w:val="002060"/>
          <w:sz w:val="24"/>
          <w:szCs w:val="24"/>
        </w:rPr>
      </w:pPr>
      <w:r w:rsidRPr="00396B1B">
        <w:rPr>
          <w:rFonts w:asciiTheme="minorHAnsi" w:hAnsiTheme="minorHAnsi" w:cstheme="minorHAnsi"/>
          <w:color w:val="002060"/>
          <w:sz w:val="24"/>
          <w:szCs w:val="24"/>
        </w:rPr>
        <w:t>Non, la balle n’est pas enfoncée dans le sol.</w:t>
      </w:r>
    </w:p>
    <w:bookmarkEnd w:id="4"/>
    <w:p w14:paraId="056F94D1" w14:textId="77777777" w:rsidR="00B40C33" w:rsidRPr="00396B1B" w:rsidRDefault="00B40C33" w:rsidP="00396B1B">
      <w:pPr>
        <w:spacing w:line="276" w:lineRule="auto"/>
        <w:jc w:val="both"/>
        <w:rPr>
          <w:rFonts w:cstheme="minorHAnsi"/>
          <w:color w:val="002060"/>
        </w:rPr>
      </w:pPr>
    </w:p>
    <w:p w14:paraId="24ACC3A3" w14:textId="77777777" w:rsidR="00B40C33" w:rsidRPr="00396B1B" w:rsidRDefault="00B40C33" w:rsidP="00396B1B">
      <w:pPr>
        <w:numPr>
          <w:ilvl w:val="0"/>
          <w:numId w:val="20"/>
        </w:numPr>
        <w:spacing w:line="276" w:lineRule="auto"/>
        <w:jc w:val="both"/>
        <w:rPr>
          <w:rFonts w:cstheme="minorHAnsi"/>
          <w:b/>
          <w:bCs/>
          <w:color w:val="002060"/>
        </w:rPr>
      </w:pPr>
      <w:r w:rsidRPr="00396B1B">
        <w:rPr>
          <w:rFonts w:cstheme="minorHAnsi"/>
          <w:b/>
          <w:bCs/>
          <w:color w:val="002060"/>
        </w:rPr>
        <w:lastRenderedPageBreak/>
        <w:t>La balle de Lili est enfoncée profondément dans de la mousse. Lili marque la balle, la relève et constate que la balle ne touche pas la terre mais qu’une partie de balle est en dessous du niveau du sol. A-t-elle le droit de se dégager pour balle enfoncée ?</w:t>
      </w:r>
    </w:p>
    <w:p w14:paraId="12D9FB8C" w14:textId="77777777" w:rsidR="00B40C33" w:rsidRPr="00396B1B" w:rsidRDefault="00B40C33" w:rsidP="00396B1B">
      <w:pPr>
        <w:numPr>
          <w:ilvl w:val="0"/>
          <w:numId w:val="24"/>
        </w:numPr>
        <w:spacing w:line="276" w:lineRule="auto"/>
        <w:jc w:val="both"/>
        <w:rPr>
          <w:rFonts w:cstheme="minorHAnsi"/>
          <w:color w:val="002060"/>
        </w:rPr>
      </w:pPr>
      <w:r w:rsidRPr="00396B1B">
        <w:rPr>
          <w:rFonts w:cstheme="minorHAnsi"/>
          <w:color w:val="002060"/>
        </w:rPr>
        <w:t>Oui, la balle est enfoncée dans le sol.</w:t>
      </w:r>
    </w:p>
    <w:p w14:paraId="4F93EE4E" w14:textId="77777777" w:rsidR="00B40C33" w:rsidRPr="00396B1B" w:rsidRDefault="00B40C33" w:rsidP="00396B1B">
      <w:pPr>
        <w:numPr>
          <w:ilvl w:val="0"/>
          <w:numId w:val="24"/>
        </w:numPr>
        <w:spacing w:line="276" w:lineRule="auto"/>
        <w:jc w:val="both"/>
        <w:rPr>
          <w:rFonts w:cstheme="minorHAnsi"/>
          <w:color w:val="002060"/>
        </w:rPr>
      </w:pPr>
      <w:r w:rsidRPr="00396B1B">
        <w:rPr>
          <w:rFonts w:cstheme="minorHAnsi"/>
          <w:color w:val="002060"/>
        </w:rPr>
        <w:t>Non, la balle ne touche pas la terre.</w:t>
      </w:r>
    </w:p>
    <w:p w14:paraId="792A109E" w14:textId="77777777" w:rsidR="00B40C33" w:rsidRPr="00396B1B" w:rsidRDefault="00B40C33" w:rsidP="00396B1B">
      <w:pPr>
        <w:spacing w:line="276" w:lineRule="auto"/>
        <w:jc w:val="both"/>
        <w:rPr>
          <w:rFonts w:cstheme="minorHAnsi"/>
          <w:color w:val="002060"/>
        </w:rPr>
      </w:pPr>
    </w:p>
    <w:p w14:paraId="5DCC83AB" w14:textId="77777777" w:rsidR="00B40C33" w:rsidRPr="00396B1B" w:rsidRDefault="00B40C33" w:rsidP="00396B1B">
      <w:pPr>
        <w:pStyle w:val="Paragraphedeliste"/>
        <w:widowControl/>
        <w:numPr>
          <w:ilvl w:val="0"/>
          <w:numId w:val="20"/>
        </w:numPr>
        <w:autoSpaceDE/>
        <w:autoSpaceDN/>
        <w:spacing w:before="0" w:line="276" w:lineRule="auto"/>
        <w:contextualSpacing/>
        <w:rPr>
          <w:rFonts w:asciiTheme="minorHAnsi" w:hAnsiTheme="minorHAnsi" w:cstheme="minorHAnsi"/>
          <w:b/>
          <w:bCs/>
          <w:color w:val="002060"/>
          <w:sz w:val="24"/>
          <w:szCs w:val="24"/>
        </w:rPr>
      </w:pPr>
      <w:r w:rsidRPr="00396B1B">
        <w:rPr>
          <w:rFonts w:asciiTheme="minorHAnsi" w:hAnsiTheme="minorHAnsi" w:cstheme="minorHAnsi"/>
          <w:b/>
          <w:bCs/>
          <w:color w:val="002060"/>
          <w:sz w:val="24"/>
          <w:szCs w:val="24"/>
        </w:rPr>
        <w:t xml:space="preserve">Tom retrouve sa balle enfoncée dans son pitch dans le rough. Il met un tee derrière l’impact. Comment doit-il faire pour se dégager ? </w:t>
      </w:r>
    </w:p>
    <w:p w14:paraId="09E42425" w14:textId="77777777" w:rsidR="00B40C33" w:rsidRPr="00396B1B" w:rsidRDefault="00B40C33" w:rsidP="00396B1B">
      <w:pPr>
        <w:pStyle w:val="Paragraphedeliste"/>
        <w:widowControl/>
        <w:numPr>
          <w:ilvl w:val="0"/>
          <w:numId w:val="9"/>
        </w:numPr>
        <w:autoSpaceDE/>
        <w:autoSpaceDN/>
        <w:spacing w:before="0" w:line="276" w:lineRule="auto"/>
        <w:contextualSpacing/>
        <w:rPr>
          <w:rFonts w:asciiTheme="minorHAnsi" w:hAnsiTheme="minorHAnsi" w:cstheme="minorHAnsi"/>
          <w:color w:val="002060"/>
          <w:sz w:val="24"/>
          <w:szCs w:val="24"/>
        </w:rPr>
      </w:pPr>
      <w:r w:rsidRPr="00396B1B">
        <w:rPr>
          <w:rFonts w:asciiTheme="minorHAnsi" w:hAnsiTheme="minorHAnsi" w:cstheme="minorHAnsi"/>
          <w:color w:val="002060"/>
          <w:sz w:val="24"/>
          <w:szCs w:val="24"/>
        </w:rPr>
        <w:t>Dropper aussi près que possible du tee.</w:t>
      </w:r>
    </w:p>
    <w:p w14:paraId="104B5DEF" w14:textId="77777777" w:rsidR="00B40C33" w:rsidRPr="00396B1B" w:rsidRDefault="00B40C33" w:rsidP="00396B1B">
      <w:pPr>
        <w:pStyle w:val="Paragraphedeliste"/>
        <w:widowControl/>
        <w:numPr>
          <w:ilvl w:val="0"/>
          <w:numId w:val="9"/>
        </w:numPr>
        <w:autoSpaceDE/>
        <w:autoSpaceDN/>
        <w:spacing w:before="0" w:line="276" w:lineRule="auto"/>
        <w:contextualSpacing/>
        <w:rPr>
          <w:rFonts w:asciiTheme="minorHAnsi" w:hAnsiTheme="minorHAnsi" w:cstheme="minorHAnsi"/>
          <w:color w:val="002060"/>
          <w:sz w:val="24"/>
          <w:szCs w:val="24"/>
        </w:rPr>
      </w:pPr>
      <w:r w:rsidRPr="00396B1B">
        <w:rPr>
          <w:rFonts w:asciiTheme="minorHAnsi" w:hAnsiTheme="minorHAnsi" w:cstheme="minorHAnsi"/>
          <w:color w:val="002060"/>
          <w:sz w:val="24"/>
          <w:szCs w:val="24"/>
        </w:rPr>
        <w:t>Dropper dans une zone de dégagement d’une longueur de club à partir du tee.</w:t>
      </w:r>
    </w:p>
    <w:p w14:paraId="40F07FFF" w14:textId="77777777" w:rsidR="00B40C33" w:rsidRPr="00396B1B" w:rsidRDefault="00B40C33" w:rsidP="00396B1B">
      <w:pPr>
        <w:spacing w:line="276" w:lineRule="auto"/>
        <w:rPr>
          <w:rFonts w:cstheme="minorHAnsi"/>
          <w:color w:val="002060"/>
        </w:rPr>
      </w:pPr>
    </w:p>
    <w:p w14:paraId="656B38CB" w14:textId="77777777" w:rsidR="00B40C33" w:rsidRPr="00396B1B" w:rsidRDefault="00B40C33" w:rsidP="00396B1B">
      <w:pPr>
        <w:pStyle w:val="Paragraphedeliste"/>
        <w:widowControl/>
        <w:numPr>
          <w:ilvl w:val="0"/>
          <w:numId w:val="20"/>
        </w:numPr>
        <w:autoSpaceDE/>
        <w:autoSpaceDN/>
        <w:spacing w:before="0" w:line="276" w:lineRule="auto"/>
        <w:contextualSpacing/>
        <w:rPr>
          <w:rFonts w:asciiTheme="minorHAnsi" w:hAnsiTheme="minorHAnsi" w:cstheme="minorHAnsi"/>
          <w:b/>
          <w:bCs/>
          <w:color w:val="002060"/>
          <w:sz w:val="24"/>
          <w:szCs w:val="24"/>
        </w:rPr>
      </w:pPr>
      <w:r w:rsidRPr="00396B1B">
        <w:rPr>
          <w:rFonts w:asciiTheme="minorHAnsi" w:hAnsiTheme="minorHAnsi" w:cstheme="minorHAnsi"/>
          <w:b/>
          <w:bCs/>
          <w:color w:val="002060"/>
          <w:sz w:val="24"/>
          <w:szCs w:val="24"/>
        </w:rPr>
        <w:t>Lili retrouve sa balle enfoncée dans son pitch sur le green. Elle marque sa balle, la relève et répare le pitch.</w:t>
      </w:r>
    </w:p>
    <w:p w14:paraId="5D6EB7CF" w14:textId="77777777" w:rsidR="00B40C33" w:rsidRPr="00396B1B" w:rsidRDefault="00B40C33" w:rsidP="00396B1B">
      <w:pPr>
        <w:pStyle w:val="Paragraphedeliste"/>
        <w:widowControl/>
        <w:numPr>
          <w:ilvl w:val="0"/>
          <w:numId w:val="14"/>
        </w:numPr>
        <w:autoSpaceDE/>
        <w:autoSpaceDN/>
        <w:spacing w:before="0" w:line="276" w:lineRule="auto"/>
        <w:contextualSpacing/>
        <w:rPr>
          <w:rFonts w:asciiTheme="minorHAnsi" w:hAnsiTheme="minorHAnsi" w:cstheme="minorHAnsi"/>
          <w:color w:val="002060"/>
          <w:sz w:val="24"/>
          <w:szCs w:val="24"/>
        </w:rPr>
      </w:pPr>
      <w:r w:rsidRPr="00396B1B">
        <w:rPr>
          <w:rFonts w:asciiTheme="minorHAnsi" w:hAnsiTheme="minorHAnsi" w:cstheme="minorHAnsi"/>
          <w:color w:val="002060"/>
          <w:sz w:val="24"/>
          <w:szCs w:val="24"/>
        </w:rPr>
        <w:t>Elle peut placer sa balle à côté du pitch réparé sans se rapprocher du trou pour ne pas être gênée par la réparation du pitch.</w:t>
      </w:r>
    </w:p>
    <w:p w14:paraId="7B8E67E6" w14:textId="77777777" w:rsidR="00B40C33" w:rsidRPr="00396B1B" w:rsidRDefault="00B40C33" w:rsidP="00396B1B">
      <w:pPr>
        <w:pStyle w:val="Paragraphedeliste"/>
        <w:widowControl/>
        <w:numPr>
          <w:ilvl w:val="0"/>
          <w:numId w:val="14"/>
        </w:numPr>
        <w:autoSpaceDE/>
        <w:autoSpaceDN/>
        <w:spacing w:before="0" w:line="276" w:lineRule="auto"/>
        <w:contextualSpacing/>
        <w:rPr>
          <w:rFonts w:asciiTheme="minorHAnsi" w:hAnsiTheme="minorHAnsi" w:cstheme="minorHAnsi"/>
          <w:color w:val="002060"/>
          <w:sz w:val="24"/>
          <w:szCs w:val="24"/>
        </w:rPr>
      </w:pPr>
      <w:r w:rsidRPr="00396B1B">
        <w:rPr>
          <w:rFonts w:asciiTheme="minorHAnsi" w:hAnsiTheme="minorHAnsi" w:cstheme="minorHAnsi"/>
          <w:color w:val="002060"/>
          <w:sz w:val="24"/>
          <w:szCs w:val="24"/>
        </w:rPr>
        <w:t>Elle est obligée de replacer sa balle sur le pitch réparé.</w:t>
      </w:r>
    </w:p>
    <w:p w14:paraId="2134CB62" w14:textId="77777777" w:rsidR="00B40C33" w:rsidRPr="00396B1B" w:rsidRDefault="00B40C33" w:rsidP="00396B1B">
      <w:pPr>
        <w:spacing w:line="276" w:lineRule="auto"/>
        <w:contextualSpacing/>
        <w:jc w:val="both"/>
        <w:rPr>
          <w:rFonts w:cstheme="minorHAnsi"/>
          <w:color w:val="002060"/>
        </w:rPr>
      </w:pPr>
    </w:p>
    <w:p w14:paraId="016B2694" w14:textId="77777777" w:rsidR="00B40C33" w:rsidRPr="00396B1B" w:rsidRDefault="00B40C33" w:rsidP="00396B1B">
      <w:pPr>
        <w:pStyle w:val="Paragraphedeliste"/>
        <w:widowControl/>
        <w:numPr>
          <w:ilvl w:val="0"/>
          <w:numId w:val="20"/>
        </w:numPr>
        <w:autoSpaceDE/>
        <w:autoSpaceDN/>
        <w:spacing w:before="0" w:line="276" w:lineRule="auto"/>
        <w:contextualSpacing/>
        <w:rPr>
          <w:rFonts w:asciiTheme="minorHAnsi" w:hAnsiTheme="minorHAnsi" w:cstheme="minorHAnsi"/>
          <w:b/>
          <w:bCs/>
          <w:color w:val="002060"/>
          <w:sz w:val="24"/>
          <w:szCs w:val="24"/>
        </w:rPr>
      </w:pPr>
      <w:r w:rsidRPr="00396B1B">
        <w:rPr>
          <w:rFonts w:asciiTheme="minorHAnsi" w:hAnsiTheme="minorHAnsi" w:cstheme="minorHAnsi"/>
          <w:b/>
          <w:bCs/>
          <w:color w:val="002060"/>
          <w:sz w:val="24"/>
          <w:szCs w:val="24"/>
        </w:rPr>
        <w:t xml:space="preserve">Tom retrouve sa balle enfoncée dans son pitch sur l’avant-green. Il droppe sa balle correctement derrière l’impact. Comme il veut putter, l’impact le gêne. </w:t>
      </w:r>
    </w:p>
    <w:p w14:paraId="06B3A32F" w14:textId="77777777" w:rsidR="00B40C33" w:rsidRPr="00396B1B" w:rsidRDefault="00B40C33" w:rsidP="00396B1B">
      <w:pPr>
        <w:pStyle w:val="Paragraphedeliste"/>
        <w:widowControl/>
        <w:numPr>
          <w:ilvl w:val="0"/>
          <w:numId w:val="15"/>
        </w:numPr>
        <w:autoSpaceDE/>
        <w:autoSpaceDN/>
        <w:spacing w:before="0" w:line="276" w:lineRule="auto"/>
        <w:contextualSpacing/>
        <w:rPr>
          <w:rFonts w:asciiTheme="minorHAnsi" w:hAnsiTheme="minorHAnsi" w:cstheme="minorHAnsi"/>
          <w:color w:val="002060"/>
          <w:sz w:val="24"/>
          <w:szCs w:val="24"/>
        </w:rPr>
      </w:pPr>
      <w:r w:rsidRPr="00396B1B">
        <w:rPr>
          <w:rFonts w:asciiTheme="minorHAnsi" w:hAnsiTheme="minorHAnsi" w:cstheme="minorHAnsi"/>
          <w:color w:val="002060"/>
          <w:sz w:val="24"/>
          <w:szCs w:val="24"/>
        </w:rPr>
        <w:t>Il a le droit de réparer l’impact avant de jouer.</w:t>
      </w:r>
    </w:p>
    <w:p w14:paraId="3487E405" w14:textId="77777777" w:rsidR="00B40C33" w:rsidRPr="00396B1B" w:rsidRDefault="00B40C33" w:rsidP="00396B1B">
      <w:pPr>
        <w:pStyle w:val="Paragraphedeliste"/>
        <w:widowControl/>
        <w:numPr>
          <w:ilvl w:val="0"/>
          <w:numId w:val="15"/>
        </w:numPr>
        <w:autoSpaceDE/>
        <w:autoSpaceDN/>
        <w:spacing w:before="0" w:line="276" w:lineRule="auto"/>
        <w:contextualSpacing/>
        <w:rPr>
          <w:rFonts w:asciiTheme="minorHAnsi" w:hAnsiTheme="minorHAnsi" w:cstheme="minorHAnsi"/>
          <w:color w:val="002060"/>
          <w:sz w:val="24"/>
          <w:szCs w:val="24"/>
        </w:rPr>
      </w:pPr>
      <w:r w:rsidRPr="00396B1B">
        <w:rPr>
          <w:rFonts w:asciiTheme="minorHAnsi" w:hAnsiTheme="minorHAnsi" w:cstheme="minorHAnsi"/>
          <w:color w:val="002060"/>
          <w:sz w:val="24"/>
          <w:szCs w:val="24"/>
        </w:rPr>
        <w:t>S’il répare l’impact, il améliore sa ligne de jeu.</w:t>
      </w:r>
    </w:p>
    <w:p w14:paraId="5C435DA8" w14:textId="77777777" w:rsidR="00B40C33" w:rsidRPr="00396B1B" w:rsidRDefault="00B40C33" w:rsidP="00396B1B">
      <w:pPr>
        <w:spacing w:line="276" w:lineRule="auto"/>
        <w:contextualSpacing/>
        <w:jc w:val="both"/>
        <w:rPr>
          <w:rFonts w:cstheme="minorHAnsi"/>
          <w:color w:val="002060"/>
        </w:rPr>
      </w:pPr>
    </w:p>
    <w:p w14:paraId="1F6CE351" w14:textId="77777777" w:rsidR="00B40C33" w:rsidRPr="00396B1B" w:rsidRDefault="00B40C33" w:rsidP="00396B1B">
      <w:pPr>
        <w:spacing w:line="276" w:lineRule="auto"/>
        <w:contextualSpacing/>
        <w:jc w:val="both"/>
        <w:rPr>
          <w:rFonts w:cstheme="minorHAnsi"/>
          <w:color w:val="002060"/>
        </w:rPr>
      </w:pPr>
    </w:p>
    <w:p w14:paraId="2F595E2A" w14:textId="77777777" w:rsidR="00B40C33" w:rsidRPr="00396B1B" w:rsidRDefault="00B40C33" w:rsidP="00396B1B">
      <w:pPr>
        <w:spacing w:line="276" w:lineRule="auto"/>
        <w:contextualSpacing/>
        <w:jc w:val="both"/>
        <w:rPr>
          <w:rFonts w:cstheme="minorHAnsi"/>
          <w:b/>
          <w:bCs/>
          <w:color w:val="002060"/>
        </w:rPr>
      </w:pPr>
      <w:r w:rsidRPr="00396B1B">
        <w:rPr>
          <w:rFonts w:cstheme="minorHAnsi"/>
          <w:b/>
          <w:bCs/>
          <w:color w:val="002060"/>
        </w:rPr>
        <w:t>Réponses</w:t>
      </w:r>
    </w:p>
    <w:p w14:paraId="127E2C87" w14:textId="77777777" w:rsidR="00B40C33" w:rsidRPr="00396B1B" w:rsidRDefault="00B40C33" w:rsidP="00396B1B">
      <w:pPr>
        <w:spacing w:line="276" w:lineRule="auto"/>
        <w:contextualSpacing/>
        <w:jc w:val="both"/>
        <w:rPr>
          <w:rFonts w:cstheme="minorHAnsi"/>
          <w:b/>
          <w:bCs/>
          <w:color w:val="002060"/>
        </w:rPr>
      </w:pPr>
    </w:p>
    <w:tbl>
      <w:tblPr>
        <w:tblStyle w:val="Grilledutableau"/>
        <w:tblW w:w="0" w:type="auto"/>
        <w:tblLook w:val="04A0" w:firstRow="1" w:lastRow="0" w:firstColumn="1" w:lastColumn="0" w:noHBand="0" w:noVBand="1"/>
      </w:tblPr>
      <w:tblGrid>
        <w:gridCol w:w="906"/>
        <w:gridCol w:w="906"/>
        <w:gridCol w:w="906"/>
        <w:gridCol w:w="905"/>
        <w:gridCol w:w="905"/>
        <w:gridCol w:w="905"/>
        <w:gridCol w:w="905"/>
        <w:gridCol w:w="905"/>
        <w:gridCol w:w="906"/>
        <w:gridCol w:w="907"/>
      </w:tblGrid>
      <w:tr w:rsidR="00B40C33" w:rsidRPr="00396B1B" w14:paraId="52E51F42" w14:textId="77777777" w:rsidTr="0063324F">
        <w:tc>
          <w:tcPr>
            <w:tcW w:w="906" w:type="dxa"/>
            <w:vAlign w:val="center"/>
          </w:tcPr>
          <w:p w14:paraId="0D7F0486" w14:textId="77777777" w:rsidR="00B40C33" w:rsidRPr="00396B1B" w:rsidRDefault="00B40C33" w:rsidP="00396B1B">
            <w:pPr>
              <w:spacing w:line="276" w:lineRule="auto"/>
              <w:jc w:val="center"/>
              <w:rPr>
                <w:rFonts w:cstheme="minorHAnsi"/>
                <w:color w:val="002060"/>
                <w:sz w:val="24"/>
                <w:szCs w:val="24"/>
              </w:rPr>
            </w:pPr>
            <w:r w:rsidRPr="00396B1B">
              <w:rPr>
                <w:rFonts w:cstheme="minorHAnsi"/>
                <w:color w:val="002060"/>
                <w:sz w:val="24"/>
                <w:szCs w:val="24"/>
              </w:rPr>
              <w:t>1</w:t>
            </w:r>
          </w:p>
        </w:tc>
        <w:tc>
          <w:tcPr>
            <w:tcW w:w="906" w:type="dxa"/>
            <w:vAlign w:val="center"/>
          </w:tcPr>
          <w:p w14:paraId="5CDD351C" w14:textId="77777777" w:rsidR="00B40C33" w:rsidRPr="00396B1B" w:rsidRDefault="00B40C33" w:rsidP="00396B1B">
            <w:pPr>
              <w:spacing w:line="276" w:lineRule="auto"/>
              <w:jc w:val="center"/>
              <w:rPr>
                <w:rFonts w:cstheme="minorHAnsi"/>
                <w:color w:val="002060"/>
                <w:sz w:val="24"/>
                <w:szCs w:val="24"/>
              </w:rPr>
            </w:pPr>
            <w:r w:rsidRPr="00396B1B">
              <w:rPr>
                <w:rFonts w:cstheme="minorHAnsi"/>
                <w:color w:val="002060"/>
                <w:sz w:val="24"/>
                <w:szCs w:val="24"/>
              </w:rPr>
              <w:t>2</w:t>
            </w:r>
          </w:p>
        </w:tc>
        <w:tc>
          <w:tcPr>
            <w:tcW w:w="906" w:type="dxa"/>
            <w:vAlign w:val="center"/>
          </w:tcPr>
          <w:p w14:paraId="2D4B685C" w14:textId="77777777" w:rsidR="00B40C33" w:rsidRPr="00396B1B" w:rsidRDefault="00B40C33" w:rsidP="00396B1B">
            <w:pPr>
              <w:spacing w:line="276" w:lineRule="auto"/>
              <w:jc w:val="center"/>
              <w:rPr>
                <w:rFonts w:cstheme="minorHAnsi"/>
                <w:color w:val="002060"/>
                <w:sz w:val="24"/>
                <w:szCs w:val="24"/>
              </w:rPr>
            </w:pPr>
            <w:r w:rsidRPr="00396B1B">
              <w:rPr>
                <w:rFonts w:cstheme="minorHAnsi"/>
                <w:color w:val="002060"/>
                <w:sz w:val="24"/>
                <w:szCs w:val="24"/>
              </w:rPr>
              <w:t>3</w:t>
            </w:r>
          </w:p>
        </w:tc>
        <w:tc>
          <w:tcPr>
            <w:tcW w:w="906" w:type="dxa"/>
            <w:vAlign w:val="center"/>
          </w:tcPr>
          <w:p w14:paraId="40EF6E8F" w14:textId="77777777" w:rsidR="00B40C33" w:rsidRPr="00396B1B" w:rsidRDefault="00B40C33" w:rsidP="00396B1B">
            <w:pPr>
              <w:spacing w:line="276" w:lineRule="auto"/>
              <w:jc w:val="center"/>
              <w:rPr>
                <w:rFonts w:cstheme="minorHAnsi"/>
                <w:color w:val="002060"/>
                <w:sz w:val="24"/>
                <w:szCs w:val="24"/>
              </w:rPr>
            </w:pPr>
            <w:r w:rsidRPr="00396B1B">
              <w:rPr>
                <w:rFonts w:cstheme="minorHAnsi"/>
                <w:color w:val="002060"/>
                <w:sz w:val="24"/>
                <w:szCs w:val="24"/>
              </w:rPr>
              <w:t>4</w:t>
            </w:r>
          </w:p>
        </w:tc>
        <w:tc>
          <w:tcPr>
            <w:tcW w:w="906" w:type="dxa"/>
            <w:vAlign w:val="center"/>
          </w:tcPr>
          <w:p w14:paraId="3C713552" w14:textId="77777777" w:rsidR="00B40C33" w:rsidRPr="00396B1B" w:rsidRDefault="00B40C33" w:rsidP="00396B1B">
            <w:pPr>
              <w:spacing w:line="276" w:lineRule="auto"/>
              <w:jc w:val="center"/>
              <w:rPr>
                <w:rFonts w:cstheme="minorHAnsi"/>
                <w:color w:val="002060"/>
                <w:sz w:val="24"/>
                <w:szCs w:val="24"/>
              </w:rPr>
            </w:pPr>
            <w:r w:rsidRPr="00396B1B">
              <w:rPr>
                <w:rFonts w:cstheme="minorHAnsi"/>
                <w:color w:val="002060"/>
                <w:sz w:val="24"/>
                <w:szCs w:val="24"/>
              </w:rPr>
              <w:t>5</w:t>
            </w:r>
          </w:p>
        </w:tc>
        <w:tc>
          <w:tcPr>
            <w:tcW w:w="906" w:type="dxa"/>
            <w:vAlign w:val="center"/>
          </w:tcPr>
          <w:p w14:paraId="5E176EAB" w14:textId="77777777" w:rsidR="00B40C33" w:rsidRPr="00396B1B" w:rsidRDefault="00B40C33" w:rsidP="00396B1B">
            <w:pPr>
              <w:spacing w:line="276" w:lineRule="auto"/>
              <w:jc w:val="center"/>
              <w:rPr>
                <w:rFonts w:cstheme="minorHAnsi"/>
                <w:color w:val="002060"/>
                <w:sz w:val="24"/>
                <w:szCs w:val="24"/>
              </w:rPr>
            </w:pPr>
            <w:r w:rsidRPr="00396B1B">
              <w:rPr>
                <w:rFonts w:cstheme="minorHAnsi"/>
                <w:color w:val="002060"/>
                <w:sz w:val="24"/>
                <w:szCs w:val="24"/>
              </w:rPr>
              <w:t>6</w:t>
            </w:r>
          </w:p>
        </w:tc>
        <w:tc>
          <w:tcPr>
            <w:tcW w:w="906" w:type="dxa"/>
            <w:vAlign w:val="center"/>
          </w:tcPr>
          <w:p w14:paraId="43FD74D5" w14:textId="77777777" w:rsidR="00B40C33" w:rsidRPr="00396B1B" w:rsidRDefault="00B40C33" w:rsidP="00396B1B">
            <w:pPr>
              <w:spacing w:line="276" w:lineRule="auto"/>
              <w:jc w:val="center"/>
              <w:rPr>
                <w:rFonts w:cstheme="minorHAnsi"/>
                <w:color w:val="002060"/>
                <w:sz w:val="24"/>
                <w:szCs w:val="24"/>
              </w:rPr>
            </w:pPr>
            <w:r w:rsidRPr="00396B1B">
              <w:rPr>
                <w:rFonts w:cstheme="minorHAnsi"/>
                <w:color w:val="002060"/>
                <w:sz w:val="24"/>
                <w:szCs w:val="24"/>
              </w:rPr>
              <w:t>7</w:t>
            </w:r>
          </w:p>
        </w:tc>
        <w:tc>
          <w:tcPr>
            <w:tcW w:w="906" w:type="dxa"/>
            <w:vAlign w:val="center"/>
          </w:tcPr>
          <w:p w14:paraId="6D77D9A1" w14:textId="77777777" w:rsidR="00B40C33" w:rsidRPr="00396B1B" w:rsidRDefault="00B40C33" w:rsidP="00396B1B">
            <w:pPr>
              <w:spacing w:line="276" w:lineRule="auto"/>
              <w:jc w:val="center"/>
              <w:rPr>
                <w:rFonts w:cstheme="minorHAnsi"/>
                <w:color w:val="002060"/>
                <w:sz w:val="24"/>
                <w:szCs w:val="24"/>
              </w:rPr>
            </w:pPr>
            <w:r w:rsidRPr="00396B1B">
              <w:rPr>
                <w:rFonts w:cstheme="minorHAnsi"/>
                <w:color w:val="002060"/>
                <w:sz w:val="24"/>
                <w:szCs w:val="24"/>
              </w:rPr>
              <w:t>8</w:t>
            </w:r>
          </w:p>
        </w:tc>
        <w:tc>
          <w:tcPr>
            <w:tcW w:w="907" w:type="dxa"/>
            <w:vAlign w:val="center"/>
          </w:tcPr>
          <w:p w14:paraId="29E4F5EB" w14:textId="77777777" w:rsidR="00B40C33" w:rsidRPr="00396B1B" w:rsidRDefault="00B40C33" w:rsidP="00396B1B">
            <w:pPr>
              <w:spacing w:line="276" w:lineRule="auto"/>
              <w:jc w:val="center"/>
              <w:rPr>
                <w:rFonts w:cstheme="minorHAnsi"/>
                <w:color w:val="002060"/>
                <w:sz w:val="24"/>
                <w:szCs w:val="24"/>
              </w:rPr>
            </w:pPr>
            <w:r w:rsidRPr="00396B1B">
              <w:rPr>
                <w:rFonts w:cstheme="minorHAnsi"/>
                <w:color w:val="002060"/>
                <w:sz w:val="24"/>
                <w:szCs w:val="24"/>
              </w:rPr>
              <w:t>9</w:t>
            </w:r>
          </w:p>
        </w:tc>
        <w:tc>
          <w:tcPr>
            <w:tcW w:w="907" w:type="dxa"/>
            <w:vAlign w:val="center"/>
          </w:tcPr>
          <w:p w14:paraId="4FBAF8BC" w14:textId="77777777" w:rsidR="00B40C33" w:rsidRPr="00396B1B" w:rsidRDefault="00B40C33" w:rsidP="00396B1B">
            <w:pPr>
              <w:spacing w:line="276" w:lineRule="auto"/>
              <w:jc w:val="center"/>
              <w:rPr>
                <w:rFonts w:cstheme="minorHAnsi"/>
                <w:color w:val="002060"/>
                <w:sz w:val="24"/>
                <w:szCs w:val="24"/>
              </w:rPr>
            </w:pPr>
            <w:r w:rsidRPr="00396B1B">
              <w:rPr>
                <w:rFonts w:cstheme="minorHAnsi"/>
                <w:color w:val="002060"/>
                <w:sz w:val="24"/>
                <w:szCs w:val="24"/>
              </w:rPr>
              <w:t>10</w:t>
            </w:r>
          </w:p>
        </w:tc>
      </w:tr>
      <w:tr w:rsidR="00B40C33" w:rsidRPr="00396B1B" w14:paraId="504E1564" w14:textId="77777777" w:rsidTr="0063324F">
        <w:tc>
          <w:tcPr>
            <w:tcW w:w="906" w:type="dxa"/>
            <w:tcBorders>
              <w:bottom w:val="single" w:sz="4" w:space="0" w:color="auto"/>
            </w:tcBorders>
            <w:vAlign w:val="center"/>
          </w:tcPr>
          <w:p w14:paraId="3AED1473" w14:textId="77777777" w:rsidR="00B40C33" w:rsidRPr="00396B1B" w:rsidRDefault="00B40C33" w:rsidP="00396B1B">
            <w:pPr>
              <w:spacing w:line="276" w:lineRule="auto"/>
              <w:jc w:val="center"/>
              <w:rPr>
                <w:rFonts w:cstheme="minorHAnsi"/>
                <w:color w:val="002060"/>
                <w:sz w:val="24"/>
                <w:szCs w:val="24"/>
              </w:rPr>
            </w:pPr>
            <w:r w:rsidRPr="00396B1B">
              <w:rPr>
                <w:rFonts w:cstheme="minorHAnsi"/>
                <w:color w:val="002060"/>
                <w:sz w:val="24"/>
                <w:szCs w:val="24"/>
              </w:rPr>
              <w:t>B</w:t>
            </w:r>
          </w:p>
        </w:tc>
        <w:tc>
          <w:tcPr>
            <w:tcW w:w="906" w:type="dxa"/>
            <w:tcBorders>
              <w:bottom w:val="single" w:sz="4" w:space="0" w:color="auto"/>
            </w:tcBorders>
            <w:vAlign w:val="center"/>
          </w:tcPr>
          <w:p w14:paraId="343641B7" w14:textId="77777777" w:rsidR="00B40C33" w:rsidRPr="00396B1B" w:rsidRDefault="00B40C33" w:rsidP="00396B1B">
            <w:pPr>
              <w:spacing w:line="276" w:lineRule="auto"/>
              <w:jc w:val="center"/>
              <w:rPr>
                <w:rFonts w:cstheme="minorHAnsi"/>
                <w:color w:val="002060"/>
                <w:sz w:val="24"/>
                <w:szCs w:val="24"/>
              </w:rPr>
            </w:pPr>
            <w:r w:rsidRPr="00396B1B">
              <w:rPr>
                <w:rFonts w:cstheme="minorHAnsi"/>
                <w:color w:val="002060"/>
                <w:sz w:val="24"/>
                <w:szCs w:val="24"/>
              </w:rPr>
              <w:t>B</w:t>
            </w:r>
          </w:p>
        </w:tc>
        <w:tc>
          <w:tcPr>
            <w:tcW w:w="906" w:type="dxa"/>
            <w:tcBorders>
              <w:bottom w:val="single" w:sz="4" w:space="0" w:color="auto"/>
            </w:tcBorders>
            <w:vAlign w:val="center"/>
          </w:tcPr>
          <w:p w14:paraId="2083DD54" w14:textId="77777777" w:rsidR="00B40C33" w:rsidRPr="00396B1B" w:rsidRDefault="00B40C33" w:rsidP="00396B1B">
            <w:pPr>
              <w:spacing w:line="276" w:lineRule="auto"/>
              <w:jc w:val="center"/>
              <w:rPr>
                <w:rFonts w:cstheme="minorHAnsi"/>
                <w:color w:val="002060"/>
                <w:sz w:val="24"/>
                <w:szCs w:val="24"/>
              </w:rPr>
            </w:pPr>
            <w:r w:rsidRPr="00396B1B">
              <w:rPr>
                <w:rFonts w:cstheme="minorHAnsi"/>
                <w:color w:val="002060"/>
                <w:sz w:val="24"/>
                <w:szCs w:val="24"/>
              </w:rPr>
              <w:t>A</w:t>
            </w:r>
          </w:p>
        </w:tc>
        <w:tc>
          <w:tcPr>
            <w:tcW w:w="906" w:type="dxa"/>
            <w:tcBorders>
              <w:bottom w:val="single" w:sz="4" w:space="0" w:color="auto"/>
            </w:tcBorders>
            <w:vAlign w:val="center"/>
          </w:tcPr>
          <w:p w14:paraId="7DCE9CCE" w14:textId="77777777" w:rsidR="00B40C33" w:rsidRPr="00396B1B" w:rsidRDefault="00B40C33" w:rsidP="00396B1B">
            <w:pPr>
              <w:spacing w:line="276" w:lineRule="auto"/>
              <w:jc w:val="center"/>
              <w:rPr>
                <w:rFonts w:cstheme="minorHAnsi"/>
                <w:color w:val="002060"/>
                <w:sz w:val="24"/>
                <w:szCs w:val="24"/>
              </w:rPr>
            </w:pPr>
            <w:r w:rsidRPr="00396B1B">
              <w:rPr>
                <w:rFonts w:cstheme="minorHAnsi"/>
                <w:color w:val="002060"/>
                <w:sz w:val="24"/>
                <w:szCs w:val="24"/>
              </w:rPr>
              <w:t>B</w:t>
            </w:r>
          </w:p>
        </w:tc>
        <w:tc>
          <w:tcPr>
            <w:tcW w:w="906" w:type="dxa"/>
            <w:tcBorders>
              <w:bottom w:val="single" w:sz="4" w:space="0" w:color="auto"/>
            </w:tcBorders>
            <w:vAlign w:val="center"/>
          </w:tcPr>
          <w:p w14:paraId="7A627B00" w14:textId="77777777" w:rsidR="00B40C33" w:rsidRPr="00396B1B" w:rsidRDefault="00B40C33" w:rsidP="00396B1B">
            <w:pPr>
              <w:spacing w:line="276" w:lineRule="auto"/>
              <w:jc w:val="center"/>
              <w:rPr>
                <w:rFonts w:cstheme="minorHAnsi"/>
                <w:color w:val="002060"/>
                <w:sz w:val="24"/>
                <w:szCs w:val="24"/>
              </w:rPr>
            </w:pPr>
            <w:r w:rsidRPr="00396B1B">
              <w:rPr>
                <w:rFonts w:cstheme="minorHAnsi"/>
                <w:color w:val="002060"/>
                <w:sz w:val="24"/>
                <w:szCs w:val="24"/>
              </w:rPr>
              <w:t>B</w:t>
            </w:r>
          </w:p>
        </w:tc>
        <w:tc>
          <w:tcPr>
            <w:tcW w:w="906" w:type="dxa"/>
            <w:tcBorders>
              <w:bottom w:val="single" w:sz="4" w:space="0" w:color="auto"/>
            </w:tcBorders>
            <w:vAlign w:val="center"/>
          </w:tcPr>
          <w:p w14:paraId="2F15AC0F" w14:textId="77777777" w:rsidR="00B40C33" w:rsidRPr="00396B1B" w:rsidRDefault="00B40C33" w:rsidP="00396B1B">
            <w:pPr>
              <w:spacing w:line="276" w:lineRule="auto"/>
              <w:jc w:val="center"/>
              <w:rPr>
                <w:rFonts w:cstheme="minorHAnsi"/>
                <w:color w:val="002060"/>
                <w:sz w:val="24"/>
                <w:szCs w:val="24"/>
              </w:rPr>
            </w:pPr>
            <w:r w:rsidRPr="00396B1B">
              <w:rPr>
                <w:rFonts w:cstheme="minorHAnsi"/>
                <w:color w:val="002060"/>
                <w:sz w:val="24"/>
                <w:szCs w:val="24"/>
              </w:rPr>
              <w:t>B</w:t>
            </w:r>
          </w:p>
        </w:tc>
        <w:tc>
          <w:tcPr>
            <w:tcW w:w="906" w:type="dxa"/>
            <w:tcBorders>
              <w:bottom w:val="single" w:sz="4" w:space="0" w:color="auto"/>
            </w:tcBorders>
            <w:vAlign w:val="center"/>
          </w:tcPr>
          <w:p w14:paraId="6D767511" w14:textId="77777777" w:rsidR="00B40C33" w:rsidRPr="00396B1B" w:rsidRDefault="00B40C33" w:rsidP="00396B1B">
            <w:pPr>
              <w:spacing w:line="276" w:lineRule="auto"/>
              <w:jc w:val="center"/>
              <w:rPr>
                <w:rFonts w:cstheme="minorHAnsi"/>
                <w:color w:val="002060"/>
                <w:sz w:val="24"/>
                <w:szCs w:val="24"/>
              </w:rPr>
            </w:pPr>
            <w:r w:rsidRPr="00396B1B">
              <w:rPr>
                <w:rFonts w:cstheme="minorHAnsi"/>
                <w:color w:val="002060"/>
                <w:sz w:val="24"/>
                <w:szCs w:val="24"/>
              </w:rPr>
              <w:t>A</w:t>
            </w:r>
          </w:p>
        </w:tc>
        <w:tc>
          <w:tcPr>
            <w:tcW w:w="906" w:type="dxa"/>
            <w:tcBorders>
              <w:bottom w:val="single" w:sz="4" w:space="0" w:color="auto"/>
            </w:tcBorders>
            <w:vAlign w:val="center"/>
          </w:tcPr>
          <w:p w14:paraId="74760129" w14:textId="77777777" w:rsidR="00B40C33" w:rsidRPr="00396B1B" w:rsidRDefault="00B40C33" w:rsidP="00396B1B">
            <w:pPr>
              <w:spacing w:line="276" w:lineRule="auto"/>
              <w:jc w:val="center"/>
              <w:rPr>
                <w:rFonts w:cstheme="minorHAnsi"/>
                <w:color w:val="002060"/>
                <w:sz w:val="24"/>
                <w:szCs w:val="24"/>
              </w:rPr>
            </w:pPr>
            <w:r w:rsidRPr="00396B1B">
              <w:rPr>
                <w:rFonts w:cstheme="minorHAnsi"/>
                <w:color w:val="002060"/>
                <w:sz w:val="24"/>
                <w:szCs w:val="24"/>
              </w:rPr>
              <w:t>B</w:t>
            </w:r>
          </w:p>
        </w:tc>
        <w:tc>
          <w:tcPr>
            <w:tcW w:w="907" w:type="dxa"/>
            <w:tcBorders>
              <w:bottom w:val="single" w:sz="4" w:space="0" w:color="auto"/>
            </w:tcBorders>
            <w:vAlign w:val="center"/>
          </w:tcPr>
          <w:p w14:paraId="6E1788FD" w14:textId="77777777" w:rsidR="00B40C33" w:rsidRPr="00396B1B" w:rsidRDefault="00B40C33" w:rsidP="00396B1B">
            <w:pPr>
              <w:spacing w:line="276" w:lineRule="auto"/>
              <w:jc w:val="center"/>
              <w:rPr>
                <w:rFonts w:cstheme="minorHAnsi"/>
                <w:color w:val="002060"/>
                <w:sz w:val="24"/>
                <w:szCs w:val="24"/>
              </w:rPr>
            </w:pPr>
            <w:r w:rsidRPr="00396B1B">
              <w:rPr>
                <w:rFonts w:cstheme="minorHAnsi"/>
                <w:color w:val="002060"/>
                <w:sz w:val="24"/>
                <w:szCs w:val="24"/>
              </w:rPr>
              <w:t>B</w:t>
            </w:r>
          </w:p>
        </w:tc>
        <w:tc>
          <w:tcPr>
            <w:tcW w:w="907" w:type="dxa"/>
            <w:tcBorders>
              <w:bottom w:val="single" w:sz="4" w:space="0" w:color="auto"/>
            </w:tcBorders>
            <w:vAlign w:val="center"/>
          </w:tcPr>
          <w:p w14:paraId="17EF3EEF" w14:textId="77777777" w:rsidR="00B40C33" w:rsidRPr="00396B1B" w:rsidRDefault="00B40C33" w:rsidP="00396B1B">
            <w:pPr>
              <w:spacing w:line="276" w:lineRule="auto"/>
              <w:jc w:val="center"/>
              <w:rPr>
                <w:rFonts w:cstheme="minorHAnsi"/>
                <w:color w:val="002060"/>
                <w:sz w:val="24"/>
                <w:szCs w:val="24"/>
              </w:rPr>
            </w:pPr>
            <w:r w:rsidRPr="00396B1B">
              <w:rPr>
                <w:rFonts w:cstheme="minorHAnsi"/>
                <w:color w:val="002060"/>
                <w:sz w:val="24"/>
                <w:szCs w:val="24"/>
              </w:rPr>
              <w:t>B</w:t>
            </w:r>
          </w:p>
        </w:tc>
      </w:tr>
    </w:tbl>
    <w:p w14:paraId="5E976A81" w14:textId="77777777" w:rsidR="00B40C33" w:rsidRPr="00396B1B" w:rsidRDefault="00B40C33" w:rsidP="00396B1B">
      <w:pPr>
        <w:spacing w:line="276" w:lineRule="auto"/>
        <w:contextualSpacing/>
        <w:jc w:val="both"/>
        <w:rPr>
          <w:rFonts w:cstheme="minorHAnsi"/>
          <w:b/>
          <w:bCs/>
          <w:color w:val="002060"/>
        </w:rPr>
      </w:pPr>
    </w:p>
    <w:p w14:paraId="5199C273" w14:textId="77777777" w:rsidR="00660D47" w:rsidRPr="006D7FFD" w:rsidRDefault="00660D47" w:rsidP="00660D47">
      <w:pPr>
        <w:spacing w:line="276" w:lineRule="auto"/>
        <w:jc w:val="both"/>
        <w:rPr>
          <w:rFonts w:cstheme="minorHAnsi"/>
          <w:color w:val="002060"/>
          <w:sz w:val="22"/>
          <w:szCs w:val="22"/>
          <w:highlight w:val="yellow"/>
        </w:rPr>
      </w:pPr>
    </w:p>
    <w:p w14:paraId="0A0241DF" w14:textId="77777777" w:rsidR="00F66958" w:rsidRPr="006D7FFD" w:rsidRDefault="00F66958" w:rsidP="00660D47">
      <w:pPr>
        <w:pStyle w:val="Paragraphedeliste"/>
        <w:widowControl/>
        <w:autoSpaceDE/>
        <w:autoSpaceDN/>
        <w:spacing w:before="0" w:line="276" w:lineRule="auto"/>
        <w:ind w:left="360" w:firstLine="0"/>
        <w:contextualSpacing/>
        <w:rPr>
          <w:rFonts w:asciiTheme="minorHAnsi" w:hAnsiTheme="minorHAnsi" w:cstheme="minorHAnsi"/>
          <w:b/>
          <w:bCs/>
          <w:color w:val="002060"/>
        </w:rPr>
      </w:pPr>
    </w:p>
    <w:sectPr w:rsidR="00F66958" w:rsidRPr="006D7FFD" w:rsidSect="000C25B7">
      <w:headerReference w:type="even" r:id="rId9"/>
      <w:headerReference w:type="default" r:id="rId10"/>
      <w:footerReference w:type="default" r:id="rId11"/>
      <w:headerReference w:type="first" r:id="rId12"/>
      <w:pgSz w:w="11900" w:h="16840"/>
      <w:pgMar w:top="709" w:right="1417" w:bottom="709" w:left="1417" w:header="708"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F2FEC3" w14:textId="77777777" w:rsidR="00D90E10" w:rsidRDefault="00D90E10" w:rsidP="00A4452E">
      <w:r>
        <w:separator/>
      </w:r>
    </w:p>
  </w:endnote>
  <w:endnote w:type="continuationSeparator" w:id="0">
    <w:p w14:paraId="2FB087D2" w14:textId="77777777" w:rsidR="00D90E10" w:rsidRDefault="00D90E10" w:rsidP="00A445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719FA5" w14:textId="635CE5CD" w:rsidR="000C25B7" w:rsidRPr="000C25B7" w:rsidRDefault="000C25B7" w:rsidP="000C25B7">
    <w:pPr>
      <w:pStyle w:val="Pieddepage"/>
      <w:jc w:val="center"/>
      <w:rPr>
        <w:i/>
        <w:iCs/>
        <w:color w:val="002060"/>
      </w:rPr>
    </w:pPr>
    <w:r w:rsidRPr="000C25B7">
      <w:rPr>
        <w:i/>
        <w:iCs/>
        <w:color w:val="002060"/>
      </w:rPr>
      <w:t>Réalisé sous la supervision du Comité des Règles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F9CD98" w14:textId="77777777" w:rsidR="00D90E10" w:rsidRDefault="00D90E10" w:rsidP="00A4452E">
      <w:r>
        <w:separator/>
      </w:r>
    </w:p>
  </w:footnote>
  <w:footnote w:type="continuationSeparator" w:id="0">
    <w:p w14:paraId="4836BC15" w14:textId="77777777" w:rsidR="00D90E10" w:rsidRDefault="00D90E10" w:rsidP="00A445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926CDD" w14:textId="307D10E1" w:rsidR="00A4452E" w:rsidRDefault="000C25B7">
    <w:pPr>
      <w:pStyle w:val="En-tte"/>
    </w:pPr>
    <w:r>
      <w:rPr>
        <w:noProof/>
      </w:rPr>
      <w:pict w14:anchorId="44881B4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3884141" o:spid="_x0000_s1029" type="#_x0000_t75" style="position:absolute;margin-left:0;margin-top:0;width:595.7pt;height:841.9pt;z-index:-251657216;mso-position-horizontal:center;mso-position-horizontal-relative:margin;mso-position-vertical:center;mso-position-vertical-relative:margin" o:allowincell="f">
          <v:imagedata r:id="rId1" o:title="SANS LOGO"/>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0FDED7" w14:textId="2A58BDC2" w:rsidR="00A4452E" w:rsidRDefault="000C25B7">
    <w:pPr>
      <w:pStyle w:val="En-tte"/>
    </w:pPr>
    <w:r>
      <w:rPr>
        <w:noProof/>
      </w:rPr>
      <w:pict w14:anchorId="620A11D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3884142" o:spid="_x0000_s1030" type="#_x0000_t75" style="position:absolute;margin-left:0;margin-top:0;width:595.7pt;height:841.9pt;z-index:-251656192;mso-position-horizontal:center;mso-position-horizontal-relative:margin;mso-position-vertical:center;mso-position-vertical-relative:margin" o:allowincell="f">
          <v:imagedata r:id="rId1" o:title="SANS LOGO"/>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36CE03" w14:textId="5885BF99" w:rsidR="00A4452E" w:rsidRDefault="000C25B7">
    <w:pPr>
      <w:pStyle w:val="En-tte"/>
    </w:pPr>
    <w:r>
      <w:rPr>
        <w:noProof/>
      </w:rPr>
      <w:pict w14:anchorId="2E1A010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3884140" o:spid="_x0000_s1028" type="#_x0000_t75" style="position:absolute;margin-left:0;margin-top:0;width:595.7pt;height:841.9pt;z-index:-251658240;mso-position-horizontal:center;mso-position-horizontal-relative:margin;mso-position-vertical:center;mso-position-vertical-relative:margin" o:allowincell="f">
          <v:imagedata r:id="rId1" o:title="SANS LOGO"/>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F40892"/>
    <w:multiLevelType w:val="hybridMultilevel"/>
    <w:tmpl w:val="BF3E3E1E"/>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0A0C313D"/>
    <w:multiLevelType w:val="hybridMultilevel"/>
    <w:tmpl w:val="BF3E3E1E"/>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0CCD46B7"/>
    <w:multiLevelType w:val="hybridMultilevel"/>
    <w:tmpl w:val="BF3E3E1E"/>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114003E7"/>
    <w:multiLevelType w:val="hybridMultilevel"/>
    <w:tmpl w:val="BF3E3E1E"/>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133B0384"/>
    <w:multiLevelType w:val="hybridMultilevel"/>
    <w:tmpl w:val="BF3E3E1E"/>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7C068B5"/>
    <w:multiLevelType w:val="hybridMultilevel"/>
    <w:tmpl w:val="BF3E3E1E"/>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1BD274F6"/>
    <w:multiLevelType w:val="hybridMultilevel"/>
    <w:tmpl w:val="9F9CA50A"/>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1E654F53"/>
    <w:multiLevelType w:val="hybridMultilevel"/>
    <w:tmpl w:val="BF3E3E1E"/>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29985622"/>
    <w:multiLevelType w:val="hybridMultilevel"/>
    <w:tmpl w:val="33D0FC18"/>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2CFD32A6"/>
    <w:multiLevelType w:val="hybridMultilevel"/>
    <w:tmpl w:val="BF3E3E1E"/>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2D8C084F"/>
    <w:multiLevelType w:val="hybridMultilevel"/>
    <w:tmpl w:val="696CEA52"/>
    <w:lvl w:ilvl="0" w:tplc="040C000F">
      <w:start w:val="1"/>
      <w:numFmt w:val="decimal"/>
      <w:lvlText w:val="%1."/>
      <w:lvlJc w:val="left"/>
      <w:pPr>
        <w:ind w:left="36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1" w15:restartNumberingAfterBreak="0">
    <w:nsid w:val="30B66594"/>
    <w:multiLevelType w:val="hybridMultilevel"/>
    <w:tmpl w:val="82B61A02"/>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32B1669C"/>
    <w:multiLevelType w:val="hybridMultilevel"/>
    <w:tmpl w:val="8BBAE432"/>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15:restartNumberingAfterBreak="0">
    <w:nsid w:val="361F0243"/>
    <w:multiLevelType w:val="hybridMultilevel"/>
    <w:tmpl w:val="BF3E3E1E"/>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3D1A5F1A"/>
    <w:multiLevelType w:val="hybridMultilevel"/>
    <w:tmpl w:val="BF3E3E1E"/>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15:restartNumberingAfterBreak="0">
    <w:nsid w:val="3E1F5E58"/>
    <w:multiLevelType w:val="hybridMultilevel"/>
    <w:tmpl w:val="BF3E3E1E"/>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15:restartNumberingAfterBreak="0">
    <w:nsid w:val="59D04DD6"/>
    <w:multiLevelType w:val="hybridMultilevel"/>
    <w:tmpl w:val="BF3E3E1E"/>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 w15:restartNumberingAfterBreak="0">
    <w:nsid w:val="5BEB1717"/>
    <w:multiLevelType w:val="hybridMultilevel"/>
    <w:tmpl w:val="E6D885BA"/>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 w15:restartNumberingAfterBreak="0">
    <w:nsid w:val="6B6F4064"/>
    <w:multiLevelType w:val="hybridMultilevel"/>
    <w:tmpl w:val="06984EA4"/>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 w15:restartNumberingAfterBreak="0">
    <w:nsid w:val="6F415D66"/>
    <w:multiLevelType w:val="hybridMultilevel"/>
    <w:tmpl w:val="BF3E3E1E"/>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0" w15:restartNumberingAfterBreak="0">
    <w:nsid w:val="70A52ECC"/>
    <w:multiLevelType w:val="hybridMultilevel"/>
    <w:tmpl w:val="2DF80082"/>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1" w15:restartNumberingAfterBreak="0">
    <w:nsid w:val="750A4550"/>
    <w:multiLevelType w:val="hybridMultilevel"/>
    <w:tmpl w:val="C6CE841C"/>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2" w15:restartNumberingAfterBreak="0">
    <w:nsid w:val="7A4D1D27"/>
    <w:multiLevelType w:val="hybridMultilevel"/>
    <w:tmpl w:val="135299CE"/>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7C9708DE"/>
    <w:multiLevelType w:val="hybridMultilevel"/>
    <w:tmpl w:val="BEF8EBBE"/>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809597122">
    <w:abstractNumId w:val="7"/>
  </w:num>
  <w:num w:numId="2" w16cid:durableId="173420821">
    <w:abstractNumId w:val="0"/>
  </w:num>
  <w:num w:numId="3" w16cid:durableId="841043912">
    <w:abstractNumId w:val="11"/>
  </w:num>
  <w:num w:numId="4" w16cid:durableId="1741174065">
    <w:abstractNumId w:val="16"/>
  </w:num>
  <w:num w:numId="5" w16cid:durableId="1213690709">
    <w:abstractNumId w:val="19"/>
  </w:num>
  <w:num w:numId="6" w16cid:durableId="1260481156">
    <w:abstractNumId w:val="2"/>
  </w:num>
  <w:num w:numId="7" w16cid:durableId="499275494">
    <w:abstractNumId w:val="1"/>
  </w:num>
  <w:num w:numId="8" w16cid:durableId="1864173192">
    <w:abstractNumId w:val="14"/>
  </w:num>
  <w:num w:numId="9" w16cid:durableId="768618413">
    <w:abstractNumId w:val="8"/>
  </w:num>
  <w:num w:numId="10" w16cid:durableId="1262253413">
    <w:abstractNumId w:val="21"/>
  </w:num>
  <w:num w:numId="11" w16cid:durableId="2061249563">
    <w:abstractNumId w:val="17"/>
  </w:num>
  <w:num w:numId="12" w16cid:durableId="1128546480">
    <w:abstractNumId w:val="12"/>
  </w:num>
  <w:num w:numId="13" w16cid:durableId="1574580354">
    <w:abstractNumId w:val="5"/>
  </w:num>
  <w:num w:numId="14" w16cid:durableId="657541689">
    <w:abstractNumId w:val="20"/>
  </w:num>
  <w:num w:numId="15" w16cid:durableId="1018197994">
    <w:abstractNumId w:val="3"/>
  </w:num>
  <w:num w:numId="16" w16cid:durableId="820385955">
    <w:abstractNumId w:val="6"/>
  </w:num>
  <w:num w:numId="17" w16cid:durableId="1485195917">
    <w:abstractNumId w:val="4"/>
  </w:num>
  <w:num w:numId="18" w16cid:durableId="1306080189">
    <w:abstractNumId w:val="9"/>
  </w:num>
  <w:num w:numId="19" w16cid:durableId="378626557">
    <w:abstractNumId w:val="22"/>
  </w:num>
  <w:num w:numId="20" w16cid:durableId="1682396271">
    <w:abstractNumId w:val="10"/>
  </w:num>
  <w:num w:numId="21" w16cid:durableId="1526674561">
    <w:abstractNumId w:val="23"/>
  </w:num>
  <w:num w:numId="22" w16cid:durableId="57245678">
    <w:abstractNumId w:val="18"/>
  </w:num>
  <w:num w:numId="23" w16cid:durableId="863052091">
    <w:abstractNumId w:val="15"/>
  </w:num>
  <w:num w:numId="24" w16cid:durableId="179509712">
    <w:abstractNumId w:val="13"/>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1A2D"/>
    <w:rsid w:val="0000220D"/>
    <w:rsid w:val="00040D6C"/>
    <w:rsid w:val="00060E2C"/>
    <w:rsid w:val="00074280"/>
    <w:rsid w:val="000C25B7"/>
    <w:rsid w:val="000F673C"/>
    <w:rsid w:val="001212E2"/>
    <w:rsid w:val="00147024"/>
    <w:rsid w:val="001655EA"/>
    <w:rsid w:val="00171268"/>
    <w:rsid w:val="00193FE8"/>
    <w:rsid w:val="001A3238"/>
    <w:rsid w:val="00267833"/>
    <w:rsid w:val="00270A85"/>
    <w:rsid w:val="00271C90"/>
    <w:rsid w:val="002B4002"/>
    <w:rsid w:val="002B6049"/>
    <w:rsid w:val="002C1A2D"/>
    <w:rsid w:val="00322502"/>
    <w:rsid w:val="00376029"/>
    <w:rsid w:val="00396B1B"/>
    <w:rsid w:val="003B73D6"/>
    <w:rsid w:val="003D1FD8"/>
    <w:rsid w:val="003F37BD"/>
    <w:rsid w:val="0041325C"/>
    <w:rsid w:val="00415025"/>
    <w:rsid w:val="004247A6"/>
    <w:rsid w:val="004A5801"/>
    <w:rsid w:val="005166F8"/>
    <w:rsid w:val="005226C1"/>
    <w:rsid w:val="00536730"/>
    <w:rsid w:val="005425CA"/>
    <w:rsid w:val="0054274D"/>
    <w:rsid w:val="00577B73"/>
    <w:rsid w:val="00593E0A"/>
    <w:rsid w:val="00600DF9"/>
    <w:rsid w:val="00641C16"/>
    <w:rsid w:val="00646783"/>
    <w:rsid w:val="00660D47"/>
    <w:rsid w:val="00681DE4"/>
    <w:rsid w:val="00696824"/>
    <w:rsid w:val="006C0944"/>
    <w:rsid w:val="006D3453"/>
    <w:rsid w:val="006D7FFD"/>
    <w:rsid w:val="006F6681"/>
    <w:rsid w:val="00726F59"/>
    <w:rsid w:val="007A0DD6"/>
    <w:rsid w:val="007C3DD6"/>
    <w:rsid w:val="00813D0F"/>
    <w:rsid w:val="00835AE9"/>
    <w:rsid w:val="008528CC"/>
    <w:rsid w:val="0086242C"/>
    <w:rsid w:val="00867459"/>
    <w:rsid w:val="008E26B6"/>
    <w:rsid w:val="00937D6B"/>
    <w:rsid w:val="0095023D"/>
    <w:rsid w:val="00957DD6"/>
    <w:rsid w:val="0098711E"/>
    <w:rsid w:val="009A51AC"/>
    <w:rsid w:val="009B4F3C"/>
    <w:rsid w:val="009B77B4"/>
    <w:rsid w:val="00A068A5"/>
    <w:rsid w:val="00A4452E"/>
    <w:rsid w:val="00A51F69"/>
    <w:rsid w:val="00A93A33"/>
    <w:rsid w:val="00AA6E58"/>
    <w:rsid w:val="00AE73B4"/>
    <w:rsid w:val="00B40C33"/>
    <w:rsid w:val="00B65B57"/>
    <w:rsid w:val="00B70695"/>
    <w:rsid w:val="00C80CA2"/>
    <w:rsid w:val="00C91351"/>
    <w:rsid w:val="00C979FB"/>
    <w:rsid w:val="00CA0288"/>
    <w:rsid w:val="00D27F45"/>
    <w:rsid w:val="00D324DC"/>
    <w:rsid w:val="00D4421D"/>
    <w:rsid w:val="00D90E10"/>
    <w:rsid w:val="00DC266F"/>
    <w:rsid w:val="00E5527E"/>
    <w:rsid w:val="00E659D3"/>
    <w:rsid w:val="00ED74D1"/>
    <w:rsid w:val="00F6695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0C6140"/>
  <w15:chartTrackingRefBased/>
  <w15:docId w15:val="{364C25B2-F3CE-A445-8BD8-89805FAD74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link w:val="Titre1Car"/>
    <w:uiPriority w:val="9"/>
    <w:qFormat/>
    <w:rsid w:val="000F673C"/>
    <w:pPr>
      <w:widowControl w:val="0"/>
      <w:autoSpaceDE w:val="0"/>
      <w:autoSpaceDN w:val="0"/>
      <w:spacing w:before="119"/>
      <w:ind w:left="112"/>
      <w:outlineLvl w:val="0"/>
    </w:pPr>
    <w:rPr>
      <w:rFonts w:ascii="Cambria" w:eastAsia="Cambria" w:hAnsi="Cambria" w:cs="Cambria"/>
      <w:b/>
      <w:bCs/>
      <w:sz w:val="22"/>
      <w:szCs w:val="22"/>
    </w:rPr>
  </w:style>
  <w:style w:type="paragraph" w:styleId="Titre2">
    <w:name w:val="heading 2"/>
    <w:basedOn w:val="Normal"/>
    <w:link w:val="Titre2Car"/>
    <w:uiPriority w:val="9"/>
    <w:unhideWhenUsed/>
    <w:qFormat/>
    <w:rsid w:val="000F673C"/>
    <w:pPr>
      <w:widowControl w:val="0"/>
      <w:autoSpaceDE w:val="0"/>
      <w:autoSpaceDN w:val="0"/>
      <w:spacing w:before="119"/>
      <w:ind w:left="112"/>
      <w:outlineLvl w:val="1"/>
    </w:pPr>
    <w:rPr>
      <w:rFonts w:ascii="Cambria" w:eastAsia="Cambria" w:hAnsi="Cambria" w:cs="Cambria"/>
      <w:b/>
      <w:bCs/>
      <w:i/>
      <w:iCs/>
      <w:sz w:val="22"/>
      <w:szCs w:val="22"/>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A4452E"/>
    <w:pPr>
      <w:tabs>
        <w:tab w:val="center" w:pos="4536"/>
        <w:tab w:val="right" w:pos="9072"/>
      </w:tabs>
    </w:pPr>
  </w:style>
  <w:style w:type="character" w:customStyle="1" w:styleId="En-tteCar">
    <w:name w:val="En-tête Car"/>
    <w:basedOn w:val="Policepardfaut"/>
    <w:link w:val="En-tte"/>
    <w:uiPriority w:val="99"/>
    <w:rsid w:val="00A4452E"/>
  </w:style>
  <w:style w:type="paragraph" w:styleId="Pieddepage">
    <w:name w:val="footer"/>
    <w:basedOn w:val="Normal"/>
    <w:link w:val="PieddepageCar"/>
    <w:uiPriority w:val="99"/>
    <w:unhideWhenUsed/>
    <w:rsid w:val="00A4452E"/>
    <w:pPr>
      <w:tabs>
        <w:tab w:val="center" w:pos="4536"/>
        <w:tab w:val="right" w:pos="9072"/>
      </w:tabs>
    </w:pPr>
  </w:style>
  <w:style w:type="character" w:customStyle="1" w:styleId="PieddepageCar">
    <w:name w:val="Pied de page Car"/>
    <w:basedOn w:val="Policepardfaut"/>
    <w:link w:val="Pieddepage"/>
    <w:uiPriority w:val="99"/>
    <w:rsid w:val="00A4452E"/>
  </w:style>
  <w:style w:type="character" w:customStyle="1" w:styleId="Titre1Car">
    <w:name w:val="Titre 1 Car"/>
    <w:basedOn w:val="Policepardfaut"/>
    <w:link w:val="Titre1"/>
    <w:uiPriority w:val="9"/>
    <w:rsid w:val="000F673C"/>
    <w:rPr>
      <w:rFonts w:ascii="Cambria" w:eastAsia="Cambria" w:hAnsi="Cambria" w:cs="Cambria"/>
      <w:b/>
      <w:bCs/>
      <w:sz w:val="22"/>
      <w:szCs w:val="22"/>
    </w:rPr>
  </w:style>
  <w:style w:type="character" w:customStyle="1" w:styleId="Titre2Car">
    <w:name w:val="Titre 2 Car"/>
    <w:basedOn w:val="Policepardfaut"/>
    <w:link w:val="Titre2"/>
    <w:uiPriority w:val="9"/>
    <w:rsid w:val="000F673C"/>
    <w:rPr>
      <w:rFonts w:ascii="Cambria" w:eastAsia="Cambria" w:hAnsi="Cambria" w:cs="Cambria"/>
      <w:b/>
      <w:bCs/>
      <w:i/>
      <w:iCs/>
      <w:sz w:val="22"/>
      <w:szCs w:val="22"/>
    </w:rPr>
  </w:style>
  <w:style w:type="paragraph" w:styleId="Corpsdetexte">
    <w:name w:val="Body Text"/>
    <w:basedOn w:val="Normal"/>
    <w:link w:val="CorpsdetexteCar"/>
    <w:uiPriority w:val="1"/>
    <w:qFormat/>
    <w:rsid w:val="000F673C"/>
    <w:pPr>
      <w:widowControl w:val="0"/>
      <w:autoSpaceDE w:val="0"/>
      <w:autoSpaceDN w:val="0"/>
      <w:ind w:left="396" w:hanging="284"/>
    </w:pPr>
    <w:rPr>
      <w:rFonts w:ascii="Cambria" w:eastAsia="Cambria" w:hAnsi="Cambria" w:cs="Cambria"/>
      <w:sz w:val="22"/>
      <w:szCs w:val="22"/>
    </w:rPr>
  </w:style>
  <w:style w:type="character" w:customStyle="1" w:styleId="CorpsdetexteCar">
    <w:name w:val="Corps de texte Car"/>
    <w:basedOn w:val="Policepardfaut"/>
    <w:link w:val="Corpsdetexte"/>
    <w:uiPriority w:val="1"/>
    <w:rsid w:val="000F673C"/>
    <w:rPr>
      <w:rFonts w:ascii="Cambria" w:eastAsia="Cambria" w:hAnsi="Cambria" w:cs="Cambria"/>
      <w:sz w:val="22"/>
      <w:szCs w:val="22"/>
    </w:rPr>
  </w:style>
  <w:style w:type="paragraph" w:styleId="Titre">
    <w:name w:val="Title"/>
    <w:basedOn w:val="Normal"/>
    <w:link w:val="TitreCar"/>
    <w:uiPriority w:val="10"/>
    <w:qFormat/>
    <w:rsid w:val="000F673C"/>
    <w:pPr>
      <w:widowControl w:val="0"/>
      <w:autoSpaceDE w:val="0"/>
      <w:autoSpaceDN w:val="0"/>
      <w:ind w:left="2525" w:right="1070"/>
    </w:pPr>
    <w:rPr>
      <w:rFonts w:ascii="Cambria" w:eastAsia="Cambria" w:hAnsi="Cambria" w:cs="Cambria"/>
      <w:b/>
      <w:bCs/>
      <w:sz w:val="32"/>
      <w:szCs w:val="32"/>
    </w:rPr>
  </w:style>
  <w:style w:type="character" w:customStyle="1" w:styleId="TitreCar">
    <w:name w:val="Titre Car"/>
    <w:basedOn w:val="Policepardfaut"/>
    <w:link w:val="Titre"/>
    <w:uiPriority w:val="10"/>
    <w:rsid w:val="000F673C"/>
    <w:rPr>
      <w:rFonts w:ascii="Cambria" w:eastAsia="Cambria" w:hAnsi="Cambria" w:cs="Cambria"/>
      <w:b/>
      <w:bCs/>
      <w:sz w:val="32"/>
      <w:szCs w:val="32"/>
    </w:rPr>
  </w:style>
  <w:style w:type="paragraph" w:styleId="Paragraphedeliste">
    <w:name w:val="List Paragraph"/>
    <w:basedOn w:val="Normal"/>
    <w:uiPriority w:val="34"/>
    <w:qFormat/>
    <w:rsid w:val="000F673C"/>
    <w:pPr>
      <w:widowControl w:val="0"/>
      <w:autoSpaceDE w:val="0"/>
      <w:autoSpaceDN w:val="0"/>
      <w:spacing w:before="119"/>
      <w:ind w:left="396" w:hanging="284"/>
      <w:jc w:val="both"/>
    </w:pPr>
    <w:rPr>
      <w:rFonts w:ascii="Cambria" w:eastAsia="Cambria" w:hAnsi="Cambria" w:cs="Cambria"/>
      <w:sz w:val="22"/>
      <w:szCs w:val="22"/>
    </w:rPr>
  </w:style>
  <w:style w:type="table" w:styleId="Grilledutableau">
    <w:name w:val="Table Grid"/>
    <w:basedOn w:val="TableauNormal"/>
    <w:uiPriority w:val="39"/>
    <w:rsid w:val="00F6695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4007645">
      <w:bodyDiv w:val="1"/>
      <w:marLeft w:val="0"/>
      <w:marRight w:val="0"/>
      <w:marTop w:val="0"/>
      <w:marBottom w:val="0"/>
      <w:divBdr>
        <w:top w:val="none" w:sz="0" w:space="0" w:color="auto"/>
        <w:left w:val="none" w:sz="0" w:space="0" w:color="auto"/>
        <w:bottom w:val="none" w:sz="0" w:space="0" w:color="auto"/>
        <w:right w:val="none" w:sz="0" w:space="0" w:color="auto"/>
      </w:divBdr>
    </w:div>
    <w:div w:id="994454861">
      <w:bodyDiv w:val="1"/>
      <w:marLeft w:val="0"/>
      <w:marRight w:val="0"/>
      <w:marTop w:val="0"/>
      <w:marBottom w:val="0"/>
      <w:divBdr>
        <w:top w:val="none" w:sz="0" w:space="0" w:color="auto"/>
        <w:left w:val="none" w:sz="0" w:space="0" w:color="auto"/>
        <w:bottom w:val="none" w:sz="0" w:space="0" w:color="auto"/>
        <w:right w:val="none" w:sz="0" w:space="0" w:color="auto"/>
      </w:divBdr>
    </w:div>
    <w:div w:id="13448651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sv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348</Words>
  <Characters>1914</Characters>
  <Application>Microsoft Office Word</Application>
  <DocSecurity>0</DocSecurity>
  <Lines>15</Lines>
  <Paragraphs>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Guillaume VINCENT</dc:creator>
  <cp:keywords/>
  <dc:description/>
  <cp:lastModifiedBy>Ghislaine QUELAVOINE</cp:lastModifiedBy>
  <cp:revision>7</cp:revision>
  <cp:lastPrinted>2021-11-16T08:59:00Z</cp:lastPrinted>
  <dcterms:created xsi:type="dcterms:W3CDTF">2022-12-02T12:59:00Z</dcterms:created>
  <dcterms:modified xsi:type="dcterms:W3CDTF">2023-04-07T07:46:00Z</dcterms:modified>
</cp:coreProperties>
</file>